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54850" w14:textId="6173F486" w:rsidR="00541E49" w:rsidRDefault="00541E49" w:rsidP="00541E49">
      <w:pPr>
        <w:spacing w:after="0" w:line="240" w:lineRule="auto"/>
        <w:rPr>
          <w:rFonts w:eastAsia="Times New Roman"/>
          <w:b/>
          <w:color w:val="000066"/>
          <w:sz w:val="24"/>
          <w:szCs w:val="24"/>
          <w:lang w:val="en-US" w:eastAsia="fr-FR"/>
        </w:rPr>
      </w:pPr>
      <w:bookmarkStart w:id="0" w:name="_GoBack"/>
      <w:bookmarkEnd w:id="0"/>
    </w:p>
    <w:p w14:paraId="0C9ACC7C" w14:textId="2332EAD3" w:rsidR="001F2F73" w:rsidRDefault="00336733" w:rsidP="009823A5">
      <w:pPr>
        <w:spacing w:after="0" w:line="240" w:lineRule="auto"/>
        <w:jc w:val="center"/>
        <w:rPr>
          <w:rFonts w:eastAsia="Times New Roman"/>
          <w:b/>
          <w:noProof/>
          <w:color w:val="000066"/>
          <w:sz w:val="36"/>
          <w:szCs w:val="36"/>
          <w:lang w:val="en-US" w:eastAsia="fr-FR"/>
        </w:rPr>
      </w:pPr>
      <w:r>
        <w:rPr>
          <w:rFonts w:eastAsia="Times New Roman"/>
          <w:b/>
          <w:noProof/>
          <w:color w:val="000066"/>
          <w:sz w:val="36"/>
          <w:szCs w:val="36"/>
          <w:lang w:val="en-US" w:eastAsia="fr-FR"/>
        </w:rPr>
        <w:t>LabEx UnivEarthS</w:t>
      </w:r>
    </w:p>
    <w:p w14:paraId="7EE67CBB" w14:textId="47354B5F" w:rsidR="009823A5" w:rsidRDefault="00415A39" w:rsidP="00336733">
      <w:pPr>
        <w:spacing w:after="0" w:line="240" w:lineRule="auto"/>
        <w:jc w:val="center"/>
        <w:rPr>
          <w:rFonts w:eastAsia="Times New Roman"/>
          <w:b/>
          <w:noProof/>
          <w:color w:val="000066"/>
          <w:sz w:val="36"/>
          <w:szCs w:val="36"/>
          <w:lang w:val="en-US" w:eastAsia="fr-FR"/>
        </w:rPr>
      </w:pPr>
      <w:r>
        <w:rPr>
          <w:rFonts w:eastAsia="Times New Roman"/>
          <w:b/>
          <w:noProof/>
          <w:color w:val="000066"/>
          <w:sz w:val="36"/>
          <w:szCs w:val="36"/>
          <w:lang w:val="en-US" w:eastAsia="fr-FR"/>
        </w:rPr>
        <w:t>Call for proposal</w:t>
      </w:r>
    </w:p>
    <w:p w14:paraId="34DDABF5" w14:textId="371AB550" w:rsidR="00336733" w:rsidRDefault="00336733" w:rsidP="00336733">
      <w:pPr>
        <w:spacing w:after="0" w:line="240" w:lineRule="auto"/>
        <w:jc w:val="center"/>
        <w:rPr>
          <w:rFonts w:eastAsia="Times New Roman"/>
          <w:b/>
          <w:noProof/>
          <w:color w:val="000066"/>
          <w:sz w:val="36"/>
          <w:szCs w:val="36"/>
          <w:lang w:val="en-US" w:eastAsia="fr-FR"/>
        </w:rPr>
      </w:pPr>
      <w:r>
        <w:rPr>
          <w:rFonts w:eastAsia="Times New Roman"/>
          <w:b/>
          <w:noProof/>
          <w:color w:val="000066"/>
          <w:sz w:val="36"/>
          <w:szCs w:val="36"/>
          <w:lang w:val="en-US" w:eastAsia="fr-FR"/>
        </w:rPr>
        <w:t>2020-2022</w:t>
      </w:r>
    </w:p>
    <w:p w14:paraId="27EEB542" w14:textId="77777777" w:rsidR="00742619" w:rsidRPr="0037677D" w:rsidRDefault="00742619" w:rsidP="00336733">
      <w:pPr>
        <w:spacing w:after="0" w:line="240" w:lineRule="auto"/>
        <w:jc w:val="center"/>
        <w:rPr>
          <w:rFonts w:eastAsia="Times New Roman"/>
          <w:b/>
          <w:noProof/>
          <w:color w:val="000066"/>
          <w:sz w:val="28"/>
          <w:szCs w:val="28"/>
          <w:lang w:val="en-US" w:eastAsia="fr-FR"/>
        </w:rPr>
      </w:pPr>
    </w:p>
    <w:p w14:paraId="6B4C210B" w14:textId="1E1BE7E1" w:rsidR="00960B16" w:rsidRDefault="004F2F8F" w:rsidP="00960B16">
      <w:pPr>
        <w:spacing w:after="0" w:line="240" w:lineRule="auto"/>
        <w:jc w:val="center"/>
        <w:rPr>
          <w:rFonts w:eastAsia="Times New Roman"/>
          <w:b/>
          <w:noProof/>
          <w:color w:val="002060"/>
          <w:sz w:val="28"/>
          <w:szCs w:val="28"/>
          <w:lang w:val="en-US" w:eastAsia="fr-FR"/>
        </w:rPr>
      </w:pPr>
      <w:r w:rsidRPr="00742619">
        <w:rPr>
          <w:rFonts w:eastAsia="Times New Roman"/>
          <w:b/>
          <w:noProof/>
          <w:color w:val="002060"/>
          <w:sz w:val="28"/>
          <w:szCs w:val="28"/>
          <w:lang w:val="en-US" w:eastAsia="fr-FR"/>
        </w:rPr>
        <w:t>Deadline for submission : September,</w:t>
      </w:r>
      <w:r w:rsidR="00877117">
        <w:rPr>
          <w:rFonts w:eastAsia="Times New Roman"/>
          <w:b/>
          <w:noProof/>
          <w:color w:val="002060"/>
          <w:sz w:val="28"/>
          <w:szCs w:val="28"/>
          <w:lang w:val="en-US" w:eastAsia="fr-FR"/>
        </w:rPr>
        <w:t xml:space="preserve"> 22</w:t>
      </w:r>
      <w:r w:rsidR="00877117">
        <w:rPr>
          <w:rFonts w:eastAsia="Times New Roman"/>
          <w:b/>
          <w:noProof/>
          <w:color w:val="002060"/>
          <w:sz w:val="28"/>
          <w:szCs w:val="28"/>
          <w:vertAlign w:val="superscript"/>
          <w:lang w:val="en-US" w:eastAsia="fr-FR"/>
        </w:rPr>
        <w:t xml:space="preserve">nd </w:t>
      </w:r>
      <w:r w:rsidRPr="00742619">
        <w:rPr>
          <w:rFonts w:eastAsia="Times New Roman"/>
          <w:b/>
          <w:noProof/>
          <w:color w:val="002060"/>
          <w:sz w:val="28"/>
          <w:szCs w:val="28"/>
          <w:lang w:val="en-US" w:eastAsia="fr-FR"/>
        </w:rPr>
        <w:t xml:space="preserve"> </w:t>
      </w:r>
      <w:r w:rsidR="00742619" w:rsidRPr="00742619">
        <w:rPr>
          <w:rFonts w:eastAsia="Times New Roman"/>
          <w:b/>
          <w:noProof/>
          <w:color w:val="002060"/>
          <w:sz w:val="28"/>
          <w:szCs w:val="28"/>
          <w:lang w:val="en-US" w:eastAsia="fr-FR"/>
        </w:rPr>
        <w:t>2019</w:t>
      </w:r>
    </w:p>
    <w:p w14:paraId="0BAC675E" w14:textId="77777777" w:rsidR="00742619" w:rsidRPr="00742619" w:rsidRDefault="00742619" w:rsidP="00960B16">
      <w:pPr>
        <w:spacing w:after="0" w:line="240" w:lineRule="auto"/>
        <w:jc w:val="center"/>
        <w:rPr>
          <w:rFonts w:eastAsia="Times New Roman"/>
          <w:b/>
          <w:noProof/>
          <w:color w:val="002060"/>
          <w:sz w:val="28"/>
          <w:szCs w:val="28"/>
          <w:lang w:val="en-US" w:eastAsia="fr-FR"/>
        </w:rPr>
      </w:pPr>
    </w:p>
    <w:p w14:paraId="2DED829B" w14:textId="77777777" w:rsidR="0040564A" w:rsidRPr="00905BEA" w:rsidRDefault="00E603D6" w:rsidP="00960B16">
      <w:pPr>
        <w:pBdr>
          <w:top w:val="single" w:sz="12" w:space="1" w:color="000066" w:shadow="1"/>
          <w:left w:val="single" w:sz="12" w:space="4" w:color="000066" w:shadow="1"/>
          <w:bottom w:val="single" w:sz="12" w:space="1" w:color="000066" w:shadow="1"/>
          <w:right w:val="single" w:sz="12" w:space="4" w:color="000066" w:shadow="1"/>
        </w:pBd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noProof/>
          <w:color w:val="000066"/>
          <w:sz w:val="32"/>
          <w:szCs w:val="32"/>
          <w:lang w:val="en-US" w:eastAsia="fr-FR"/>
        </w:rPr>
      </w:pPr>
      <w:r w:rsidRPr="00905BEA">
        <w:rPr>
          <w:rFonts w:eastAsia="Times New Roman"/>
          <w:b/>
          <w:noProof/>
          <w:color w:val="000066"/>
          <w:sz w:val="32"/>
          <w:szCs w:val="32"/>
          <w:lang w:val="en-US" w:eastAsia="fr-FR"/>
        </w:rPr>
        <w:t>Type of project:</w:t>
      </w:r>
      <w:r w:rsidR="00960B16" w:rsidRPr="00905BEA">
        <w:rPr>
          <w:rFonts w:eastAsia="Times New Roman"/>
          <w:b/>
          <w:noProof/>
          <w:color w:val="000066"/>
          <w:sz w:val="32"/>
          <w:szCs w:val="32"/>
          <w:lang w:val="en-US" w:eastAsia="fr-FR"/>
        </w:rPr>
        <w:t xml:space="preserve"> </w:t>
      </w:r>
    </w:p>
    <w:p w14:paraId="58280791" w14:textId="77777777" w:rsidR="00336733" w:rsidRPr="00905BEA" w:rsidRDefault="00336733" w:rsidP="00960B16">
      <w:pPr>
        <w:pBdr>
          <w:top w:val="single" w:sz="12" w:space="1" w:color="000066" w:shadow="1"/>
          <w:left w:val="single" w:sz="12" w:space="4" w:color="000066" w:shadow="1"/>
          <w:bottom w:val="single" w:sz="12" w:space="1" w:color="000066" w:shadow="1"/>
          <w:right w:val="single" w:sz="12" w:space="4" w:color="000066" w:shadow="1"/>
        </w:pBd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noProof/>
          <w:color w:val="000066"/>
          <w:sz w:val="32"/>
          <w:szCs w:val="32"/>
          <w:lang w:val="en-US" w:eastAsia="fr-FR"/>
        </w:rPr>
      </w:pPr>
    </w:p>
    <w:p w14:paraId="629CA0CD" w14:textId="5F74D6C7" w:rsidR="00960B16" w:rsidRPr="00905BEA" w:rsidRDefault="0040564A" w:rsidP="00960B16">
      <w:pPr>
        <w:pBdr>
          <w:top w:val="single" w:sz="12" w:space="1" w:color="000066" w:shadow="1"/>
          <w:left w:val="single" w:sz="12" w:space="4" w:color="000066" w:shadow="1"/>
          <w:bottom w:val="single" w:sz="12" w:space="1" w:color="000066" w:shadow="1"/>
          <w:right w:val="single" w:sz="12" w:space="4" w:color="000066" w:shadow="1"/>
        </w:pBd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noProof/>
          <w:color w:val="000066"/>
          <w:sz w:val="32"/>
          <w:szCs w:val="32"/>
          <w:lang w:val="en-US" w:eastAsia="fr-FR"/>
        </w:rPr>
      </w:pPr>
      <w:r w:rsidRPr="00905BEA">
        <w:rPr>
          <w:rFonts w:eastAsia="Times New Roman"/>
          <w:b/>
          <w:noProof/>
          <w:color w:val="000066"/>
          <w:sz w:val="32"/>
          <w:szCs w:val="32"/>
          <w:highlight w:val="yellow"/>
          <w:lang w:val="en-US" w:eastAsia="fr-FR"/>
        </w:rPr>
        <w:t xml:space="preserve">Frontier, </w:t>
      </w:r>
      <w:r w:rsidR="00E603D6" w:rsidRPr="00905BEA">
        <w:rPr>
          <w:rFonts w:eastAsia="Times New Roman"/>
          <w:b/>
          <w:noProof/>
          <w:color w:val="000066"/>
          <w:sz w:val="32"/>
          <w:szCs w:val="32"/>
          <w:highlight w:val="yellow"/>
          <w:lang w:val="en-US" w:eastAsia="fr-FR"/>
        </w:rPr>
        <w:t>Interface, Exploratory</w:t>
      </w:r>
      <w:r w:rsidRPr="00905BEA">
        <w:rPr>
          <w:rFonts w:eastAsia="Times New Roman"/>
          <w:b/>
          <w:noProof/>
          <w:color w:val="000066"/>
          <w:sz w:val="32"/>
          <w:szCs w:val="32"/>
          <w:highlight w:val="yellow"/>
          <w:lang w:val="en-US" w:eastAsia="fr-FR"/>
        </w:rPr>
        <w:t>, Young Team</w:t>
      </w:r>
      <w:r w:rsidR="00E33F39">
        <w:rPr>
          <w:rFonts w:eastAsia="Times New Roman"/>
          <w:b/>
          <w:noProof/>
          <w:color w:val="000066"/>
          <w:sz w:val="32"/>
          <w:szCs w:val="32"/>
          <w:highlight w:val="yellow"/>
          <w:lang w:val="en-US" w:eastAsia="fr-FR"/>
        </w:rPr>
        <w:t xml:space="preserve">, </w:t>
      </w:r>
      <w:r w:rsidR="00E603D6" w:rsidRPr="00E33F39">
        <w:rPr>
          <w:rFonts w:eastAsia="Times New Roman"/>
          <w:b/>
          <w:noProof/>
          <w:color w:val="000066"/>
          <w:sz w:val="32"/>
          <w:szCs w:val="32"/>
          <w:highlight w:val="yellow"/>
          <w:lang w:val="en-US" w:eastAsia="fr-FR"/>
        </w:rPr>
        <w:t>Valorization</w:t>
      </w:r>
      <w:r w:rsidR="00E33F39" w:rsidRPr="00E33F39">
        <w:rPr>
          <w:rFonts w:eastAsia="Times New Roman"/>
          <w:b/>
          <w:noProof/>
          <w:color w:val="000066"/>
          <w:sz w:val="32"/>
          <w:szCs w:val="32"/>
          <w:highlight w:val="yellow"/>
          <w:lang w:val="en-US" w:eastAsia="fr-FR"/>
        </w:rPr>
        <w:t xml:space="preserve"> or Education</w:t>
      </w:r>
    </w:p>
    <w:p w14:paraId="4C8652EC" w14:textId="77777777" w:rsidR="00336733" w:rsidRPr="00905BEA" w:rsidRDefault="00336733" w:rsidP="00960B16">
      <w:pPr>
        <w:pBdr>
          <w:top w:val="single" w:sz="12" w:space="1" w:color="000066" w:shadow="1"/>
          <w:left w:val="single" w:sz="12" w:space="4" w:color="000066" w:shadow="1"/>
          <w:bottom w:val="single" w:sz="12" w:space="1" w:color="000066" w:shadow="1"/>
          <w:right w:val="single" w:sz="12" w:space="4" w:color="000066" w:shadow="1"/>
        </w:pBd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noProof/>
          <w:color w:val="000066"/>
          <w:sz w:val="32"/>
          <w:szCs w:val="32"/>
          <w:lang w:val="en-US" w:eastAsia="fr-FR"/>
        </w:rPr>
      </w:pPr>
    </w:p>
    <w:p w14:paraId="2DD1B16A" w14:textId="77777777" w:rsidR="00CD76CB" w:rsidRPr="00905BEA" w:rsidRDefault="00960B16" w:rsidP="00CD76CB">
      <w:pPr>
        <w:pBdr>
          <w:top w:val="single" w:sz="12" w:space="1" w:color="000066" w:shadow="1"/>
          <w:left w:val="single" w:sz="12" w:space="4" w:color="000066" w:shadow="1"/>
          <w:bottom w:val="single" w:sz="12" w:space="1" w:color="000066" w:shadow="1"/>
          <w:right w:val="single" w:sz="12" w:space="4" w:color="000066" w:shadow="1"/>
        </w:pBdr>
        <w:shd w:val="clear" w:color="auto" w:fill="FFFFFF" w:themeFill="background1"/>
        <w:spacing w:after="0" w:line="240" w:lineRule="auto"/>
        <w:jc w:val="center"/>
        <w:rPr>
          <w:rFonts w:eastAsia="ヒラギノ角ゴ Pro W3"/>
          <w:b/>
          <w:bCs/>
          <w:noProof/>
          <w:color w:val="000066"/>
          <w:sz w:val="32"/>
          <w:szCs w:val="32"/>
          <w:lang w:val="en-US" w:eastAsia="fr-FR"/>
        </w:rPr>
      </w:pPr>
      <w:r w:rsidRPr="00905BEA">
        <w:rPr>
          <w:rFonts w:eastAsia="ヒラギノ角ゴ Pro W3"/>
          <w:b/>
          <w:bCs/>
          <w:noProof/>
          <w:color w:val="000066"/>
          <w:sz w:val="32"/>
          <w:szCs w:val="32"/>
          <w:highlight w:val="yellow"/>
          <w:lang w:val="en-US" w:eastAsia="fr-FR"/>
        </w:rPr>
        <w:t>Project title</w:t>
      </w:r>
    </w:p>
    <w:p w14:paraId="608FFA49" w14:textId="77777777" w:rsidR="00CD76CB" w:rsidRDefault="00CD76CB" w:rsidP="001F2F73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noProof/>
          <w:sz w:val="32"/>
          <w:szCs w:val="32"/>
          <w:lang w:val="en-US" w:eastAsia="fr-FR"/>
        </w:rPr>
      </w:pPr>
    </w:p>
    <w:p w14:paraId="016CFF57" w14:textId="1F65E6D5" w:rsidR="00376231" w:rsidRDefault="0004411F" w:rsidP="00376231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b/>
          <w:noProof/>
          <w:color w:val="000066"/>
          <w:lang w:val="en-US" w:eastAsia="fr-FR"/>
        </w:rPr>
      </w:pPr>
      <w:r>
        <w:rPr>
          <w:rFonts w:eastAsia="Times New Roman"/>
          <w:b/>
          <w:noProof/>
          <w:color w:val="000066"/>
          <w:u w:val="single"/>
          <w:lang w:val="en-US" w:eastAsia="fr-FR"/>
        </w:rPr>
        <w:t>Frontier</w:t>
      </w:r>
      <w:r w:rsidR="00376231" w:rsidRPr="00905BEA">
        <w:rPr>
          <w:rFonts w:eastAsia="Times New Roman"/>
          <w:b/>
          <w:noProof/>
          <w:color w:val="000066"/>
          <w:u w:val="single"/>
          <w:lang w:val="en-US" w:eastAsia="fr-FR"/>
        </w:rPr>
        <w:t xml:space="preserve"> project eligibility</w:t>
      </w:r>
      <w:r w:rsidR="00376231" w:rsidRPr="00905BEA">
        <w:rPr>
          <w:rFonts w:eastAsia="Times New Roman"/>
          <w:b/>
          <w:noProof/>
          <w:color w:val="000066"/>
          <w:lang w:val="en-US" w:eastAsia="fr-FR"/>
        </w:rPr>
        <w:t xml:space="preserve">: </w:t>
      </w:r>
    </w:p>
    <w:p w14:paraId="23553E17" w14:textId="77777777" w:rsidR="0004411F" w:rsidRDefault="0004411F" w:rsidP="00376231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b/>
          <w:noProof/>
          <w:color w:val="000066"/>
          <w:lang w:val="en-US" w:eastAsia="fr-FR"/>
        </w:rPr>
      </w:pPr>
    </w:p>
    <w:p w14:paraId="183BC17D" w14:textId="4515DDC3" w:rsidR="0004411F" w:rsidRDefault="0004411F" w:rsidP="00376231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 w:rsidRPr="0004411F">
        <w:rPr>
          <w:rFonts w:eastAsia="Times New Roman"/>
          <w:noProof/>
          <w:lang w:val="en-US" w:eastAsia="fr-FR"/>
        </w:rPr>
        <w:t>The submitted project must</w:t>
      </w:r>
      <w:r w:rsidR="00DA1629">
        <w:rPr>
          <w:rFonts w:eastAsia="Times New Roman"/>
          <w:noProof/>
          <w:lang w:val="en-US" w:eastAsia="fr-FR"/>
        </w:rPr>
        <w:t xml:space="preserve"> be led by</w:t>
      </w:r>
      <w:r w:rsidRPr="0004411F">
        <w:rPr>
          <w:rFonts w:eastAsia="Times New Roman"/>
          <w:noProof/>
          <w:lang w:val="en-US" w:eastAsia="fr-FR"/>
        </w:rPr>
        <w:t xml:space="preserve"> only one founding laboratory : APC, AIM</w:t>
      </w:r>
      <w:r w:rsidR="0054356C">
        <w:rPr>
          <w:rFonts w:eastAsia="Times New Roman"/>
          <w:noProof/>
          <w:lang w:val="en-US" w:eastAsia="fr-FR"/>
        </w:rPr>
        <w:t xml:space="preserve">, </w:t>
      </w:r>
      <w:r w:rsidRPr="0004411F">
        <w:rPr>
          <w:rFonts w:eastAsia="Times New Roman"/>
          <w:noProof/>
          <w:lang w:val="en-US" w:eastAsia="fr-FR"/>
        </w:rPr>
        <w:t>IPGP</w:t>
      </w:r>
      <w:r w:rsidR="0054356C">
        <w:rPr>
          <w:rFonts w:eastAsia="Times New Roman"/>
          <w:noProof/>
          <w:lang w:val="en-US" w:eastAsia="fr-FR"/>
        </w:rPr>
        <w:t xml:space="preserve"> or ONERA</w:t>
      </w:r>
      <w:r w:rsidR="00411986">
        <w:rPr>
          <w:rFonts w:eastAsia="Times New Roman"/>
          <w:noProof/>
          <w:lang w:val="en-US" w:eastAsia="fr-FR"/>
        </w:rPr>
        <w:t>.</w:t>
      </w:r>
    </w:p>
    <w:p w14:paraId="572C67B7" w14:textId="77777777" w:rsidR="00D21BFC" w:rsidRDefault="00D21BFC" w:rsidP="00376231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14:paraId="434B895C" w14:textId="63BFD85F" w:rsidR="0004411F" w:rsidRDefault="0004411F" w:rsidP="00376231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>
        <w:rPr>
          <w:rFonts w:eastAsia="Times New Roman"/>
          <w:noProof/>
          <w:lang w:val="en-US" w:eastAsia="fr-FR"/>
        </w:rPr>
        <w:t>The aim is to open new research path</w:t>
      </w:r>
      <w:r w:rsidR="00411986">
        <w:rPr>
          <w:rFonts w:eastAsia="Times New Roman"/>
          <w:noProof/>
          <w:lang w:val="en-US" w:eastAsia="fr-FR"/>
        </w:rPr>
        <w:t>s for each laboratory.</w:t>
      </w:r>
    </w:p>
    <w:p w14:paraId="050E37A9" w14:textId="77777777" w:rsidR="0004411F" w:rsidRDefault="0004411F" w:rsidP="00376231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14:paraId="1B5368F2" w14:textId="2C12B5C6" w:rsidR="0004411F" w:rsidRPr="0004411F" w:rsidRDefault="0004411F" w:rsidP="00376231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 w:rsidRPr="00D34B34">
        <w:rPr>
          <w:rFonts w:eastAsia="Times New Roman"/>
          <w:b/>
          <w:noProof/>
          <w:lang w:val="en-US" w:eastAsia="fr-FR"/>
        </w:rPr>
        <w:t>Maximum grant/year</w:t>
      </w:r>
      <w:r>
        <w:rPr>
          <w:rFonts w:eastAsia="Times New Roman"/>
          <w:b/>
          <w:noProof/>
          <w:lang w:val="en-US" w:eastAsia="fr-FR"/>
        </w:rPr>
        <w:t xml:space="preserve">: </w:t>
      </w:r>
      <w:r w:rsidR="008171EB">
        <w:rPr>
          <w:rFonts w:eastAsia="Times New Roman"/>
          <w:noProof/>
          <w:lang w:val="en-US" w:eastAsia="fr-FR"/>
        </w:rPr>
        <w:t>100</w:t>
      </w:r>
      <w:r w:rsidR="008171EB" w:rsidRPr="008171EB">
        <w:rPr>
          <w:rFonts w:eastAsia="Times New Roman"/>
          <w:noProof/>
          <w:lang w:val="en-US" w:eastAsia="fr-FR"/>
        </w:rPr>
        <w:t xml:space="preserve"> k€</w:t>
      </w:r>
      <w:r w:rsidR="008171EB">
        <w:rPr>
          <w:rFonts w:eastAsia="Times New Roman"/>
          <w:b/>
          <w:noProof/>
          <w:lang w:val="en-US" w:eastAsia="fr-FR"/>
        </w:rPr>
        <w:t xml:space="preserve"> </w:t>
      </w:r>
      <w:r w:rsidR="00817AB2" w:rsidRPr="002B45C5">
        <w:rPr>
          <w:rFonts w:eastAsia="Times New Roman"/>
          <w:noProof/>
          <w:lang w:val="en-US" w:eastAsia="fr-FR"/>
        </w:rPr>
        <w:t>(consumables</w:t>
      </w:r>
      <w:r w:rsidR="00817AB2">
        <w:rPr>
          <w:rFonts w:eastAsia="Times New Roman"/>
          <w:noProof/>
          <w:lang w:val="en-US" w:eastAsia="fr-FR"/>
        </w:rPr>
        <w:t>/mission</w:t>
      </w:r>
      <w:r w:rsidR="0096258B">
        <w:rPr>
          <w:rFonts w:eastAsia="Times New Roman"/>
          <w:noProof/>
          <w:lang w:val="en-US" w:eastAsia="fr-FR"/>
        </w:rPr>
        <w:t xml:space="preserve">, </w:t>
      </w:r>
      <w:r w:rsidR="00D21BFC">
        <w:rPr>
          <w:rFonts w:eastAsia="Times New Roman"/>
          <w:noProof/>
          <w:lang w:val="en-US" w:eastAsia="fr-FR"/>
        </w:rPr>
        <w:t>equip</w:t>
      </w:r>
      <w:r w:rsidR="0096258B">
        <w:rPr>
          <w:rFonts w:eastAsia="Times New Roman"/>
          <w:noProof/>
          <w:lang w:val="en-US" w:eastAsia="fr-FR"/>
        </w:rPr>
        <w:t>ment and</w:t>
      </w:r>
      <w:r w:rsidR="00817AB2">
        <w:rPr>
          <w:rFonts w:eastAsia="Times New Roman"/>
          <w:noProof/>
          <w:lang w:val="en-US" w:eastAsia="fr-FR"/>
        </w:rPr>
        <w:t xml:space="preserve"> hiring</w:t>
      </w:r>
      <w:r w:rsidR="00817AB2" w:rsidRPr="002B45C5">
        <w:rPr>
          <w:rFonts w:eastAsia="Times New Roman"/>
          <w:noProof/>
          <w:lang w:val="en-US" w:eastAsia="fr-FR"/>
        </w:rPr>
        <w:t>)</w:t>
      </w:r>
    </w:p>
    <w:p w14:paraId="51F5780D" w14:textId="77777777" w:rsidR="00567700" w:rsidRDefault="00567700" w:rsidP="00567700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14:paraId="510B5FC4" w14:textId="77777777" w:rsidR="00567700" w:rsidRDefault="00567700" w:rsidP="00567700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14:paraId="0E81A700" w14:textId="77777777" w:rsidR="009509CD" w:rsidRPr="00905BEA" w:rsidRDefault="00E05917" w:rsidP="007665A9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b/>
          <w:noProof/>
          <w:color w:val="000066"/>
          <w:lang w:val="en-US" w:eastAsia="fr-FR"/>
        </w:rPr>
      </w:pPr>
      <w:r w:rsidRPr="00905BEA">
        <w:rPr>
          <w:rFonts w:eastAsia="Times New Roman"/>
          <w:b/>
          <w:noProof/>
          <w:color w:val="000066"/>
          <w:u w:val="single"/>
          <w:lang w:val="en-US" w:eastAsia="fr-FR"/>
        </w:rPr>
        <w:t>E</w:t>
      </w:r>
      <w:r w:rsidR="002B45C5" w:rsidRPr="00905BEA">
        <w:rPr>
          <w:rFonts w:eastAsia="Times New Roman"/>
          <w:b/>
          <w:noProof/>
          <w:color w:val="000066"/>
          <w:u w:val="single"/>
          <w:lang w:val="en-US" w:eastAsia="fr-FR"/>
        </w:rPr>
        <w:t>xploratory project</w:t>
      </w:r>
      <w:r w:rsidR="00771AE7" w:rsidRPr="00905BEA">
        <w:rPr>
          <w:rFonts w:eastAsia="Times New Roman"/>
          <w:b/>
          <w:noProof/>
          <w:color w:val="000066"/>
          <w:u w:val="single"/>
          <w:lang w:val="en-US" w:eastAsia="fr-FR"/>
        </w:rPr>
        <w:t xml:space="preserve"> eligibility</w:t>
      </w:r>
      <w:r w:rsidR="002B45C5" w:rsidRPr="00905BEA">
        <w:rPr>
          <w:rFonts w:eastAsia="Times New Roman"/>
          <w:b/>
          <w:noProof/>
          <w:color w:val="000066"/>
          <w:lang w:val="en-US" w:eastAsia="fr-FR"/>
        </w:rPr>
        <w:t xml:space="preserve">: </w:t>
      </w:r>
    </w:p>
    <w:p w14:paraId="1EF074BB" w14:textId="2251127C" w:rsidR="00376EEB" w:rsidRDefault="00D421CD" w:rsidP="007665A9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>
        <w:rPr>
          <w:rFonts w:eastAsia="Times New Roman"/>
          <w:noProof/>
          <w:lang w:val="en-US" w:eastAsia="fr-FR"/>
        </w:rPr>
        <w:t>The</w:t>
      </w:r>
      <w:r w:rsidR="002B45C5" w:rsidRPr="004D4019">
        <w:rPr>
          <w:rFonts w:eastAsia="Times New Roman"/>
          <w:noProof/>
          <w:lang w:val="en-US" w:eastAsia="fr-FR"/>
        </w:rPr>
        <w:t xml:space="preserve"> submitted project must involve at least tw</w:t>
      </w:r>
      <w:r>
        <w:rPr>
          <w:rFonts w:eastAsia="Times New Roman"/>
          <w:noProof/>
          <w:lang w:val="en-US" w:eastAsia="fr-FR"/>
        </w:rPr>
        <w:t>o researchers from two</w:t>
      </w:r>
      <w:r w:rsidR="002B45C5" w:rsidRPr="004D4019">
        <w:rPr>
          <w:rFonts w:eastAsia="Times New Roman"/>
          <w:noProof/>
          <w:lang w:val="en-US" w:eastAsia="fr-FR"/>
        </w:rPr>
        <w:t xml:space="preserve"> found</w:t>
      </w:r>
      <w:r>
        <w:rPr>
          <w:rFonts w:eastAsia="Times New Roman"/>
          <w:noProof/>
          <w:lang w:val="en-US" w:eastAsia="fr-FR"/>
        </w:rPr>
        <w:t xml:space="preserve">ing laboratories: </w:t>
      </w:r>
      <w:r w:rsidR="002B45C5">
        <w:rPr>
          <w:rFonts w:eastAsia="Times New Roman"/>
          <w:noProof/>
          <w:lang w:val="en-US" w:eastAsia="fr-FR"/>
        </w:rPr>
        <w:t>APC, AIM, IPGP</w:t>
      </w:r>
      <w:r w:rsidR="002B45C5" w:rsidRPr="004D4019">
        <w:rPr>
          <w:rFonts w:eastAsia="Times New Roman"/>
          <w:noProof/>
          <w:lang w:val="en-US" w:eastAsia="fr-FR"/>
        </w:rPr>
        <w:t xml:space="preserve"> or ONERA (with possibly more members of IMCCE, LUTh</w:t>
      </w:r>
      <w:r w:rsidR="0054356C">
        <w:rPr>
          <w:rFonts w:eastAsia="Times New Roman"/>
          <w:noProof/>
          <w:lang w:val="en-US" w:eastAsia="fr-FR"/>
        </w:rPr>
        <w:t xml:space="preserve">, </w:t>
      </w:r>
      <w:r w:rsidR="002B45C5" w:rsidRPr="004D4019">
        <w:rPr>
          <w:rFonts w:eastAsia="Times New Roman"/>
          <w:noProof/>
          <w:lang w:val="en-US" w:eastAsia="fr-FR"/>
        </w:rPr>
        <w:t xml:space="preserve">GEPI </w:t>
      </w:r>
      <w:r w:rsidR="0054356C">
        <w:rPr>
          <w:rFonts w:eastAsia="Times New Roman"/>
          <w:noProof/>
          <w:lang w:val="en-US" w:eastAsia="fr-FR"/>
        </w:rPr>
        <w:t>and Université de Paris</w:t>
      </w:r>
      <w:r w:rsidR="002B45C5" w:rsidRPr="004D4019">
        <w:rPr>
          <w:rFonts w:eastAsia="Times New Roman"/>
          <w:noProof/>
          <w:lang w:val="en-US" w:eastAsia="fr-FR"/>
        </w:rPr>
        <w:t>).</w:t>
      </w:r>
      <w:r w:rsidR="002B45C5">
        <w:rPr>
          <w:rFonts w:eastAsia="Times New Roman"/>
          <w:noProof/>
          <w:lang w:val="en-US" w:eastAsia="fr-FR"/>
        </w:rPr>
        <w:t xml:space="preserve"> </w:t>
      </w:r>
    </w:p>
    <w:p w14:paraId="09BAF996" w14:textId="77777777" w:rsidR="009509CD" w:rsidRDefault="009509CD" w:rsidP="007665A9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14:paraId="6505A630" w14:textId="15A8F593" w:rsidR="007665A9" w:rsidRDefault="007665A9" w:rsidP="007665A9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>
        <w:rPr>
          <w:rFonts w:eastAsia="Times New Roman"/>
          <w:noProof/>
          <w:lang w:val="en-US" w:eastAsia="fr-FR"/>
        </w:rPr>
        <w:t>The aim is</w:t>
      </w:r>
      <w:r w:rsidRPr="004D4019">
        <w:rPr>
          <w:rFonts w:eastAsia="Times New Roman"/>
          <w:noProof/>
          <w:lang w:val="en-US" w:eastAsia="fr-FR"/>
        </w:rPr>
        <w:t xml:space="preserve"> to finance the exploration of new research ideas or concepts </w:t>
      </w:r>
      <w:r w:rsidR="005B0ADD">
        <w:rPr>
          <w:rFonts w:eastAsia="Times New Roman"/>
          <w:noProof/>
          <w:lang w:val="en-US" w:eastAsia="fr-FR"/>
        </w:rPr>
        <w:t>involving</w:t>
      </w:r>
      <w:r w:rsidRPr="004D4019">
        <w:rPr>
          <w:rFonts w:eastAsia="Times New Roman"/>
          <w:noProof/>
          <w:lang w:val="en-US" w:eastAsia="fr-FR"/>
        </w:rPr>
        <w:t xml:space="preserve"> new collaboration between partner teams. </w:t>
      </w:r>
    </w:p>
    <w:p w14:paraId="456E62E4" w14:textId="1B16C865" w:rsidR="009509CD" w:rsidRDefault="002B45C5" w:rsidP="007665A9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u w:val="single"/>
          <w:lang w:val="en-US" w:eastAsia="fr-FR"/>
        </w:rPr>
      </w:pPr>
      <w:r w:rsidRPr="00731903">
        <w:rPr>
          <w:rFonts w:eastAsia="Times New Roman"/>
          <w:noProof/>
          <w:u w:val="single"/>
          <w:lang w:val="en-US" w:eastAsia="fr-FR"/>
        </w:rPr>
        <w:t>Innovative, risk</w:t>
      </w:r>
      <w:r w:rsidR="005B0ADD" w:rsidRPr="00731903">
        <w:rPr>
          <w:rFonts w:eastAsia="Times New Roman"/>
          <w:noProof/>
          <w:u w:val="single"/>
          <w:lang w:val="en-US" w:eastAsia="fr-FR"/>
        </w:rPr>
        <w:t>y and interdisciplinary project is</w:t>
      </w:r>
      <w:r w:rsidRPr="00731903">
        <w:rPr>
          <w:rFonts w:eastAsia="Times New Roman"/>
          <w:noProof/>
          <w:u w:val="single"/>
          <w:lang w:val="en-US" w:eastAsia="fr-FR"/>
        </w:rPr>
        <w:t xml:space="preserve"> encouraged</w:t>
      </w:r>
      <w:r w:rsidRPr="004D4019">
        <w:rPr>
          <w:rFonts w:eastAsia="Times New Roman"/>
          <w:noProof/>
          <w:lang w:val="en-US" w:eastAsia="fr-FR"/>
        </w:rPr>
        <w:t xml:space="preserve">. </w:t>
      </w:r>
    </w:p>
    <w:p w14:paraId="01FF8EB6" w14:textId="77777777" w:rsidR="005B0ADD" w:rsidRDefault="005B0ADD" w:rsidP="007665A9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14:paraId="36D4A32A" w14:textId="24BD1074" w:rsidR="00E05917" w:rsidRDefault="002B45C5" w:rsidP="007665A9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 w:rsidRPr="00D34B34">
        <w:rPr>
          <w:rFonts w:eastAsia="Times New Roman"/>
          <w:b/>
          <w:noProof/>
          <w:lang w:val="en-US" w:eastAsia="fr-FR"/>
        </w:rPr>
        <w:t>Maximum grant</w:t>
      </w:r>
      <w:r w:rsidR="00352711" w:rsidRPr="00D34B34">
        <w:rPr>
          <w:rFonts w:eastAsia="Times New Roman"/>
          <w:b/>
          <w:noProof/>
          <w:lang w:val="en-US" w:eastAsia="fr-FR"/>
        </w:rPr>
        <w:t>/</w:t>
      </w:r>
      <w:r w:rsidR="007665A9" w:rsidRPr="00D34B34">
        <w:rPr>
          <w:rFonts w:eastAsia="Times New Roman"/>
          <w:b/>
          <w:noProof/>
          <w:lang w:val="en-US" w:eastAsia="fr-FR"/>
        </w:rPr>
        <w:t>year</w:t>
      </w:r>
      <w:r w:rsidRPr="002B45C5">
        <w:rPr>
          <w:rFonts w:eastAsia="Times New Roman"/>
          <w:noProof/>
          <w:lang w:val="en-US" w:eastAsia="fr-FR"/>
        </w:rPr>
        <w:t>:</w:t>
      </w:r>
      <w:r w:rsidR="008171EB">
        <w:rPr>
          <w:rFonts w:eastAsia="Times New Roman"/>
          <w:noProof/>
          <w:lang w:val="en-US" w:eastAsia="fr-FR"/>
        </w:rPr>
        <w:t xml:space="preserve"> 20 k</w:t>
      </w:r>
      <w:r w:rsidRPr="002B45C5">
        <w:rPr>
          <w:rFonts w:eastAsia="Times New Roman"/>
          <w:noProof/>
          <w:lang w:val="en-US" w:eastAsia="fr-FR"/>
        </w:rPr>
        <w:t>€ (consumables</w:t>
      </w:r>
      <w:r w:rsidR="00AC7F29">
        <w:rPr>
          <w:rFonts w:eastAsia="Times New Roman"/>
          <w:noProof/>
          <w:lang w:val="en-US" w:eastAsia="fr-FR"/>
        </w:rPr>
        <w:t>/mission</w:t>
      </w:r>
      <w:r w:rsidR="00D21BFC">
        <w:rPr>
          <w:rFonts w:eastAsia="Times New Roman"/>
          <w:noProof/>
          <w:lang w:val="en-US" w:eastAsia="fr-FR"/>
        </w:rPr>
        <w:t xml:space="preserve"> and equip</w:t>
      </w:r>
      <w:r w:rsidRPr="002B45C5">
        <w:rPr>
          <w:rFonts w:eastAsia="Times New Roman"/>
          <w:noProof/>
          <w:lang w:val="en-US" w:eastAsia="fr-FR"/>
        </w:rPr>
        <w:t>ment only</w:t>
      </w:r>
      <w:r w:rsidR="00E05917">
        <w:rPr>
          <w:rFonts w:eastAsia="Times New Roman"/>
          <w:noProof/>
          <w:lang w:val="en-US" w:eastAsia="fr-FR"/>
        </w:rPr>
        <w:t>, no hiring</w:t>
      </w:r>
      <w:r w:rsidRPr="002B45C5">
        <w:rPr>
          <w:rFonts w:eastAsia="Times New Roman"/>
          <w:noProof/>
          <w:lang w:val="en-US" w:eastAsia="fr-FR"/>
        </w:rPr>
        <w:t>) to share between the partner researchers.</w:t>
      </w:r>
      <w:r w:rsidR="00396415">
        <w:rPr>
          <w:rFonts w:eastAsia="Times New Roman"/>
          <w:noProof/>
          <w:lang w:val="en-US" w:eastAsia="fr-FR"/>
        </w:rPr>
        <w:t xml:space="preserve"> </w:t>
      </w:r>
    </w:p>
    <w:p w14:paraId="16845009" w14:textId="77777777" w:rsidR="00C233F9" w:rsidRDefault="00C233F9" w:rsidP="00E05917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14:paraId="60C7826A" w14:textId="77777777" w:rsidR="00376231" w:rsidRDefault="00376231" w:rsidP="00E05917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14:paraId="6CFF3193" w14:textId="77777777" w:rsidR="009509CD" w:rsidRPr="00905BEA" w:rsidRDefault="00C233F9" w:rsidP="007665A9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b/>
          <w:noProof/>
          <w:color w:val="000066"/>
          <w:lang w:val="en-US" w:eastAsia="fr-FR"/>
        </w:rPr>
      </w:pPr>
      <w:r w:rsidRPr="00905BEA">
        <w:rPr>
          <w:rFonts w:eastAsia="Times New Roman"/>
          <w:b/>
          <w:noProof/>
          <w:color w:val="000066"/>
          <w:u w:val="single"/>
          <w:lang w:val="en-US" w:eastAsia="fr-FR"/>
        </w:rPr>
        <w:t>Interface project eligibility</w:t>
      </w:r>
      <w:r w:rsidRPr="00905BEA">
        <w:rPr>
          <w:rFonts w:eastAsia="Times New Roman"/>
          <w:b/>
          <w:noProof/>
          <w:color w:val="000066"/>
          <w:lang w:val="en-US" w:eastAsia="fr-FR"/>
        </w:rPr>
        <w:t xml:space="preserve">: </w:t>
      </w:r>
    </w:p>
    <w:p w14:paraId="28DD2DCF" w14:textId="4173204D" w:rsidR="005B0ADD" w:rsidRDefault="005B0ADD" w:rsidP="005B0ADD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>
        <w:rPr>
          <w:rFonts w:eastAsia="Times New Roman"/>
          <w:noProof/>
          <w:lang w:val="en-US" w:eastAsia="fr-FR"/>
        </w:rPr>
        <w:t>The</w:t>
      </w:r>
      <w:r w:rsidRPr="004D4019">
        <w:rPr>
          <w:rFonts w:eastAsia="Times New Roman"/>
          <w:noProof/>
          <w:lang w:val="en-US" w:eastAsia="fr-FR"/>
        </w:rPr>
        <w:t xml:space="preserve"> submitted project must involve at least tw</w:t>
      </w:r>
      <w:r>
        <w:rPr>
          <w:rFonts w:eastAsia="Times New Roman"/>
          <w:noProof/>
          <w:lang w:val="en-US" w:eastAsia="fr-FR"/>
        </w:rPr>
        <w:t>o researchers from two</w:t>
      </w:r>
      <w:r w:rsidRPr="004D4019">
        <w:rPr>
          <w:rFonts w:eastAsia="Times New Roman"/>
          <w:noProof/>
          <w:lang w:val="en-US" w:eastAsia="fr-FR"/>
        </w:rPr>
        <w:t xml:space="preserve"> found</w:t>
      </w:r>
      <w:r>
        <w:rPr>
          <w:rFonts w:eastAsia="Times New Roman"/>
          <w:noProof/>
          <w:lang w:val="en-US" w:eastAsia="fr-FR"/>
        </w:rPr>
        <w:t>ing laboratories: APC, AIM, IPGP</w:t>
      </w:r>
      <w:r w:rsidRPr="004D4019">
        <w:rPr>
          <w:rFonts w:eastAsia="Times New Roman"/>
          <w:noProof/>
          <w:lang w:val="en-US" w:eastAsia="fr-FR"/>
        </w:rPr>
        <w:t xml:space="preserve"> or ONERA (with possibly more members of IMCCE, LUTh</w:t>
      </w:r>
      <w:r w:rsidR="0054356C">
        <w:rPr>
          <w:rFonts w:eastAsia="Times New Roman"/>
          <w:noProof/>
          <w:lang w:val="en-US" w:eastAsia="fr-FR"/>
        </w:rPr>
        <w:t xml:space="preserve">, </w:t>
      </w:r>
      <w:r w:rsidRPr="004D4019">
        <w:rPr>
          <w:rFonts w:eastAsia="Times New Roman"/>
          <w:noProof/>
          <w:lang w:val="en-US" w:eastAsia="fr-FR"/>
        </w:rPr>
        <w:t>GEPI</w:t>
      </w:r>
      <w:r w:rsidR="0054356C">
        <w:rPr>
          <w:rFonts w:eastAsia="Times New Roman"/>
          <w:noProof/>
          <w:lang w:val="en-US" w:eastAsia="fr-FR"/>
        </w:rPr>
        <w:t xml:space="preserve"> and Université de Paris</w:t>
      </w:r>
      <w:r w:rsidRPr="004D4019">
        <w:rPr>
          <w:rFonts w:eastAsia="Times New Roman"/>
          <w:noProof/>
          <w:lang w:val="en-US" w:eastAsia="fr-FR"/>
        </w:rPr>
        <w:t>).</w:t>
      </w:r>
      <w:r>
        <w:rPr>
          <w:rFonts w:eastAsia="Times New Roman"/>
          <w:noProof/>
          <w:lang w:val="en-US" w:eastAsia="fr-FR"/>
        </w:rPr>
        <w:t xml:space="preserve"> </w:t>
      </w:r>
    </w:p>
    <w:p w14:paraId="30531F72" w14:textId="77777777" w:rsidR="009509CD" w:rsidRPr="00376EEB" w:rsidRDefault="009509CD" w:rsidP="007665A9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14:paraId="09CCD51E" w14:textId="4961AB13" w:rsidR="00B27DA9" w:rsidRDefault="00B27DA9" w:rsidP="007665A9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>
        <w:rPr>
          <w:rFonts w:eastAsia="Times New Roman"/>
          <w:noProof/>
          <w:lang w:val="en-US" w:eastAsia="fr-FR"/>
        </w:rPr>
        <w:t>The aim is</w:t>
      </w:r>
      <w:r w:rsidR="00376EEB" w:rsidRPr="00376EEB">
        <w:rPr>
          <w:rFonts w:eastAsia="Times New Roman"/>
          <w:noProof/>
          <w:lang w:val="en-US" w:eastAsia="fr-FR"/>
        </w:rPr>
        <w:t xml:space="preserve"> to finance the development of research </w:t>
      </w:r>
      <w:r w:rsidR="005B0ADD">
        <w:rPr>
          <w:rFonts w:eastAsia="Times New Roman"/>
          <w:noProof/>
          <w:lang w:val="en-US" w:eastAsia="fr-FR"/>
        </w:rPr>
        <w:t>involving</w:t>
      </w:r>
      <w:r w:rsidR="00376EEB" w:rsidRPr="00376EEB">
        <w:rPr>
          <w:rFonts w:eastAsia="Times New Roman"/>
          <w:noProof/>
          <w:lang w:val="en-US" w:eastAsia="fr-FR"/>
        </w:rPr>
        <w:t xml:space="preserve"> collaboration between partner teams. Focus on one fundamental problem or one innovative technological development is encouraged. </w:t>
      </w:r>
    </w:p>
    <w:p w14:paraId="53358036" w14:textId="121898C6" w:rsidR="00C233F9" w:rsidRDefault="00376EEB" w:rsidP="007665A9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u w:val="single"/>
          <w:lang w:val="en-US" w:eastAsia="fr-FR"/>
        </w:rPr>
      </w:pPr>
      <w:r w:rsidRPr="00352711">
        <w:rPr>
          <w:rFonts w:eastAsia="Times New Roman"/>
          <w:noProof/>
          <w:u w:val="single"/>
          <w:lang w:val="en-US" w:eastAsia="fr-FR"/>
        </w:rPr>
        <w:t>Infor</w:t>
      </w:r>
      <w:r w:rsidR="00AC28EB">
        <w:rPr>
          <w:rFonts w:eastAsia="Times New Roman"/>
          <w:noProof/>
          <w:u w:val="single"/>
          <w:lang w:val="en-US" w:eastAsia="fr-FR"/>
        </w:rPr>
        <w:t>mation on the project’s feasibility are</w:t>
      </w:r>
      <w:r w:rsidRPr="00352711">
        <w:rPr>
          <w:rFonts w:eastAsia="Times New Roman"/>
          <w:noProof/>
          <w:u w:val="single"/>
          <w:lang w:val="en-US" w:eastAsia="fr-FR"/>
        </w:rPr>
        <w:t xml:space="preserve"> requested in the application. </w:t>
      </w:r>
    </w:p>
    <w:p w14:paraId="46847DE5" w14:textId="77777777" w:rsidR="009509CD" w:rsidRPr="00352711" w:rsidRDefault="009509CD" w:rsidP="007665A9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u w:val="single"/>
          <w:lang w:val="en-US" w:eastAsia="fr-FR"/>
        </w:rPr>
      </w:pPr>
    </w:p>
    <w:p w14:paraId="63DE91B5" w14:textId="4AD3402A" w:rsidR="007665A9" w:rsidRDefault="00352711" w:rsidP="007665A9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 w:rsidRPr="00D34B34">
        <w:rPr>
          <w:rFonts w:eastAsia="Times New Roman"/>
          <w:b/>
          <w:noProof/>
          <w:lang w:val="en-US" w:eastAsia="fr-FR"/>
        </w:rPr>
        <w:t>Maximum grant/year</w:t>
      </w:r>
      <w:r w:rsidRPr="002B45C5">
        <w:rPr>
          <w:rFonts w:eastAsia="Times New Roman"/>
          <w:noProof/>
          <w:lang w:val="en-US" w:eastAsia="fr-FR"/>
        </w:rPr>
        <w:t xml:space="preserve">: </w:t>
      </w:r>
      <w:r>
        <w:rPr>
          <w:rFonts w:eastAsia="Times New Roman"/>
          <w:noProof/>
          <w:lang w:val="en-US" w:eastAsia="fr-FR"/>
        </w:rPr>
        <w:t>7</w:t>
      </w:r>
      <w:r w:rsidR="008171EB">
        <w:rPr>
          <w:rFonts w:eastAsia="Times New Roman"/>
          <w:noProof/>
          <w:lang w:val="en-US" w:eastAsia="fr-FR"/>
        </w:rPr>
        <w:t>0 k</w:t>
      </w:r>
      <w:r w:rsidRPr="002B45C5">
        <w:rPr>
          <w:rFonts w:eastAsia="Times New Roman"/>
          <w:noProof/>
          <w:lang w:val="en-US" w:eastAsia="fr-FR"/>
        </w:rPr>
        <w:t xml:space="preserve">€ </w:t>
      </w:r>
      <w:r>
        <w:rPr>
          <w:rFonts w:eastAsia="Times New Roman"/>
          <w:noProof/>
          <w:lang w:val="en-US" w:eastAsia="fr-FR"/>
        </w:rPr>
        <w:t>(consumables</w:t>
      </w:r>
      <w:r w:rsidR="00AC7F29">
        <w:rPr>
          <w:rFonts w:eastAsia="Times New Roman"/>
          <w:noProof/>
          <w:lang w:val="en-US" w:eastAsia="fr-FR"/>
        </w:rPr>
        <w:t>/mission</w:t>
      </w:r>
      <w:r>
        <w:rPr>
          <w:rFonts w:eastAsia="Times New Roman"/>
          <w:noProof/>
          <w:lang w:val="en-US" w:eastAsia="fr-FR"/>
        </w:rPr>
        <w:t xml:space="preserve">, </w:t>
      </w:r>
      <w:r w:rsidR="00D21BFC">
        <w:rPr>
          <w:rFonts w:eastAsia="Times New Roman"/>
          <w:noProof/>
          <w:lang w:val="en-US" w:eastAsia="fr-FR"/>
        </w:rPr>
        <w:t>equip</w:t>
      </w:r>
      <w:r w:rsidRPr="002B45C5">
        <w:rPr>
          <w:rFonts w:eastAsia="Times New Roman"/>
          <w:noProof/>
          <w:lang w:val="en-US" w:eastAsia="fr-FR"/>
        </w:rPr>
        <w:t xml:space="preserve">ment </w:t>
      </w:r>
      <w:r>
        <w:rPr>
          <w:rFonts w:eastAsia="Times New Roman"/>
          <w:noProof/>
          <w:lang w:val="en-US" w:eastAsia="fr-FR"/>
        </w:rPr>
        <w:t>and hiring</w:t>
      </w:r>
      <w:r w:rsidRPr="002B45C5">
        <w:rPr>
          <w:rFonts w:eastAsia="Times New Roman"/>
          <w:noProof/>
          <w:lang w:val="en-US" w:eastAsia="fr-FR"/>
        </w:rPr>
        <w:t>) to share between the partner researchers.</w:t>
      </w:r>
      <w:r w:rsidR="00396415">
        <w:rPr>
          <w:rFonts w:eastAsia="Times New Roman"/>
          <w:noProof/>
          <w:lang w:val="en-US" w:eastAsia="fr-FR"/>
        </w:rPr>
        <w:t xml:space="preserve"> </w:t>
      </w:r>
    </w:p>
    <w:p w14:paraId="6C88AC96" w14:textId="77777777" w:rsidR="007665A9" w:rsidRDefault="007665A9" w:rsidP="00376EEB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14:paraId="086C8521" w14:textId="77777777" w:rsidR="00E349F9" w:rsidRDefault="00E349F9" w:rsidP="00376EEB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14:paraId="63D6F2F0" w14:textId="3C348C50" w:rsidR="00376231" w:rsidRDefault="00376231" w:rsidP="00376231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b/>
          <w:noProof/>
          <w:color w:val="000066"/>
          <w:lang w:val="en-US" w:eastAsia="fr-FR"/>
        </w:rPr>
      </w:pPr>
      <w:r w:rsidRPr="00905BEA">
        <w:rPr>
          <w:rFonts w:eastAsia="Times New Roman"/>
          <w:b/>
          <w:noProof/>
          <w:color w:val="000066"/>
          <w:u w:val="single"/>
          <w:lang w:val="en-US" w:eastAsia="fr-FR"/>
        </w:rPr>
        <w:t>Young team project eligibility</w:t>
      </w:r>
      <w:r w:rsidRPr="00905BEA">
        <w:rPr>
          <w:rFonts w:eastAsia="Times New Roman"/>
          <w:b/>
          <w:noProof/>
          <w:color w:val="000066"/>
          <w:lang w:val="en-US" w:eastAsia="fr-FR"/>
        </w:rPr>
        <w:t xml:space="preserve">: </w:t>
      </w:r>
    </w:p>
    <w:p w14:paraId="354C3E83" w14:textId="77777777" w:rsidR="00373566" w:rsidRPr="00905BEA" w:rsidRDefault="00373566" w:rsidP="00376231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b/>
          <w:noProof/>
          <w:color w:val="000066"/>
          <w:lang w:val="en-US" w:eastAsia="fr-FR"/>
        </w:rPr>
      </w:pPr>
    </w:p>
    <w:p w14:paraId="115C9F8E" w14:textId="1ADA7499" w:rsidR="00FC49A3" w:rsidRPr="00905BEA" w:rsidRDefault="00373566" w:rsidP="00376231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>
        <w:rPr>
          <w:rFonts w:eastAsia="Times New Roman"/>
          <w:noProof/>
          <w:lang w:val="en-US" w:eastAsia="fr-FR"/>
        </w:rPr>
        <w:t>The</w:t>
      </w:r>
      <w:r w:rsidR="00FC49A3" w:rsidRPr="00905BEA">
        <w:rPr>
          <w:rFonts w:eastAsia="Times New Roman"/>
          <w:noProof/>
          <w:lang w:val="en-US" w:eastAsia="fr-FR"/>
        </w:rPr>
        <w:t xml:space="preserve"> submitt</w:t>
      </w:r>
      <w:r>
        <w:rPr>
          <w:rFonts w:eastAsia="Times New Roman"/>
          <w:noProof/>
          <w:lang w:val="en-US" w:eastAsia="fr-FR"/>
        </w:rPr>
        <w:t>ed project must meet the following requirements</w:t>
      </w:r>
      <w:r w:rsidR="00FC49A3" w:rsidRPr="00905BEA">
        <w:rPr>
          <w:rFonts w:eastAsia="Times New Roman"/>
          <w:noProof/>
          <w:lang w:val="en-US" w:eastAsia="fr-FR"/>
        </w:rPr>
        <w:t>:</w:t>
      </w:r>
    </w:p>
    <w:p w14:paraId="2184067F" w14:textId="39EBA027" w:rsidR="00FC49A3" w:rsidRPr="00905BEA" w:rsidRDefault="00FC49A3" w:rsidP="00376231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 w:rsidRPr="00905BEA">
        <w:rPr>
          <w:rFonts w:eastAsia="Times New Roman"/>
          <w:noProof/>
          <w:lang w:val="en-US" w:eastAsia="fr-FR"/>
        </w:rPr>
        <w:t xml:space="preserve">- </w:t>
      </w:r>
      <w:r w:rsidR="00BA5EE0">
        <w:rPr>
          <w:rFonts w:eastAsia="Times New Roman"/>
          <w:noProof/>
          <w:lang w:val="en-US" w:eastAsia="fr-FR"/>
        </w:rPr>
        <w:t>must be led</w:t>
      </w:r>
      <w:r w:rsidR="00373566">
        <w:rPr>
          <w:rFonts w:eastAsia="Times New Roman"/>
          <w:noProof/>
          <w:lang w:val="en-US" w:eastAsia="fr-FR"/>
        </w:rPr>
        <w:t xml:space="preserve"> by a </w:t>
      </w:r>
      <w:r w:rsidRPr="00905BEA">
        <w:rPr>
          <w:rFonts w:eastAsia="Times New Roman"/>
          <w:noProof/>
          <w:lang w:val="en-US" w:eastAsia="fr-FR"/>
        </w:rPr>
        <w:t xml:space="preserve">young permanent researcher </w:t>
      </w:r>
      <w:r w:rsidR="00373566">
        <w:rPr>
          <w:rFonts w:eastAsia="Times New Roman"/>
          <w:noProof/>
          <w:lang w:val="en-US" w:eastAsia="fr-FR"/>
        </w:rPr>
        <w:t>(</w:t>
      </w:r>
      <w:r w:rsidR="00C26F3E">
        <w:rPr>
          <w:rFonts w:eastAsia="Times New Roman"/>
          <w:noProof/>
          <w:lang w:val="en-US" w:eastAsia="fr-FR"/>
        </w:rPr>
        <w:t>means someone posted</w:t>
      </w:r>
      <w:r w:rsidR="00373566">
        <w:rPr>
          <w:rFonts w:eastAsia="Times New Roman"/>
          <w:noProof/>
          <w:lang w:val="en-US" w:eastAsia="fr-FR"/>
        </w:rPr>
        <w:t xml:space="preserve">: </w:t>
      </w:r>
      <w:r w:rsidRPr="00905BEA">
        <w:rPr>
          <w:rFonts w:eastAsia="Times New Roman"/>
          <w:noProof/>
          <w:lang w:val="en-US" w:eastAsia="fr-FR"/>
        </w:rPr>
        <w:t>associate professor or research fellow equivalent…</w:t>
      </w:r>
      <w:r w:rsidR="00BA5EE0">
        <w:rPr>
          <w:rFonts w:eastAsia="Times New Roman"/>
          <w:noProof/>
          <w:lang w:val="en-US" w:eastAsia="fr-FR"/>
        </w:rPr>
        <w:t>). There is no age limit</w:t>
      </w:r>
      <w:r w:rsidRPr="00905BEA">
        <w:rPr>
          <w:rFonts w:eastAsia="Times New Roman"/>
          <w:noProof/>
          <w:lang w:val="en-US" w:eastAsia="fr-FR"/>
        </w:rPr>
        <w:t xml:space="preserve">. </w:t>
      </w:r>
    </w:p>
    <w:p w14:paraId="681E3CDE" w14:textId="7737D846" w:rsidR="00FC49A3" w:rsidRPr="00905BEA" w:rsidRDefault="00FC49A3" w:rsidP="00376231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 w:rsidRPr="00905BEA">
        <w:rPr>
          <w:rFonts w:eastAsia="Times New Roman"/>
          <w:noProof/>
          <w:lang w:val="en-US" w:eastAsia="fr-FR"/>
        </w:rPr>
        <w:t xml:space="preserve">- </w:t>
      </w:r>
      <w:r w:rsidR="00BA5EE0">
        <w:rPr>
          <w:rFonts w:eastAsia="Times New Roman"/>
          <w:noProof/>
          <w:lang w:val="en-US" w:eastAsia="fr-FR"/>
        </w:rPr>
        <w:t xml:space="preserve">must </w:t>
      </w:r>
      <w:r w:rsidRPr="00905BEA">
        <w:rPr>
          <w:rFonts w:eastAsia="Times New Roman"/>
          <w:noProof/>
          <w:lang w:val="en-US" w:eastAsia="fr-FR"/>
        </w:rPr>
        <w:t>develop a research topic which is ambitious and completely innovative worldwide or within France</w:t>
      </w:r>
    </w:p>
    <w:p w14:paraId="17E22F70" w14:textId="383793C7" w:rsidR="00FC49A3" w:rsidRPr="00905BEA" w:rsidRDefault="00FC49A3" w:rsidP="00376231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 w:rsidRPr="00905BEA">
        <w:rPr>
          <w:rFonts w:eastAsia="Times New Roman"/>
          <w:noProof/>
          <w:lang w:val="en-US" w:eastAsia="fr-FR"/>
        </w:rPr>
        <w:t xml:space="preserve">- </w:t>
      </w:r>
      <w:r w:rsidR="00C26F3E">
        <w:rPr>
          <w:rFonts w:eastAsia="Times New Roman"/>
          <w:noProof/>
          <w:lang w:val="en-US" w:eastAsia="fr-FR"/>
        </w:rPr>
        <w:t xml:space="preserve">must highlight the </w:t>
      </w:r>
      <w:r w:rsidRPr="00905BEA">
        <w:rPr>
          <w:rFonts w:eastAsia="Times New Roman"/>
          <w:noProof/>
          <w:lang w:val="en-US" w:eastAsia="fr-FR"/>
        </w:rPr>
        <w:t xml:space="preserve">need to constitute a team and/or </w:t>
      </w:r>
      <w:r w:rsidR="00C26F3E">
        <w:rPr>
          <w:rFonts w:eastAsia="Times New Roman"/>
          <w:noProof/>
          <w:lang w:val="en-US" w:eastAsia="fr-FR"/>
        </w:rPr>
        <w:t xml:space="preserve">to </w:t>
      </w:r>
      <w:r w:rsidRPr="00905BEA">
        <w:rPr>
          <w:rFonts w:eastAsia="Times New Roman"/>
          <w:noProof/>
          <w:lang w:val="en-US" w:eastAsia="fr-FR"/>
        </w:rPr>
        <w:t xml:space="preserve">buy </w:t>
      </w:r>
      <w:r w:rsidR="00C26F3E">
        <w:rPr>
          <w:rFonts w:eastAsia="Times New Roman"/>
          <w:noProof/>
          <w:lang w:val="en-US" w:eastAsia="fr-FR"/>
        </w:rPr>
        <w:t xml:space="preserve">specific </w:t>
      </w:r>
      <w:r w:rsidRPr="00905BEA">
        <w:rPr>
          <w:rFonts w:eastAsia="Times New Roman"/>
          <w:noProof/>
          <w:lang w:val="en-US" w:eastAsia="fr-FR"/>
        </w:rPr>
        <w:t>equipment</w:t>
      </w:r>
    </w:p>
    <w:p w14:paraId="5021690E" w14:textId="77777777" w:rsidR="00C26F3E" w:rsidRDefault="00C26F3E" w:rsidP="00376231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14:paraId="3936F5F0" w14:textId="1638EF05" w:rsidR="00373566" w:rsidRPr="00905BEA" w:rsidRDefault="00C26F3E" w:rsidP="00376231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>
        <w:rPr>
          <w:rFonts w:eastAsia="Times New Roman"/>
          <w:noProof/>
          <w:lang w:val="en-US" w:eastAsia="fr-FR"/>
        </w:rPr>
        <w:t>The aim is to finance</w:t>
      </w:r>
      <w:r w:rsidR="00373566" w:rsidRPr="00905BEA">
        <w:rPr>
          <w:rFonts w:eastAsia="Times New Roman"/>
          <w:noProof/>
          <w:lang w:val="en-US" w:eastAsia="fr-FR"/>
        </w:rPr>
        <w:t xml:space="preserve"> a young permanent researcher to support the development of her/his research activity and to create a new team.</w:t>
      </w:r>
    </w:p>
    <w:p w14:paraId="22AE61E8" w14:textId="5867B8B9" w:rsidR="00FC49A3" w:rsidRDefault="00FC49A3" w:rsidP="00376231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 w:rsidRPr="00905BEA">
        <w:rPr>
          <w:rFonts w:eastAsia="Times New Roman"/>
          <w:noProof/>
          <w:lang w:val="en-US" w:eastAsia="fr-FR"/>
        </w:rPr>
        <w:t>Interdisciplinary projects a</w:t>
      </w:r>
      <w:r w:rsidR="00415A39">
        <w:rPr>
          <w:rFonts w:eastAsia="Times New Roman"/>
          <w:noProof/>
          <w:lang w:val="en-US" w:eastAsia="fr-FR"/>
        </w:rPr>
        <w:t>re encouraged (but not mandatory)</w:t>
      </w:r>
    </w:p>
    <w:p w14:paraId="6B3025BF" w14:textId="43D0803E" w:rsidR="006B3228" w:rsidRDefault="006B3228" w:rsidP="00376231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>
        <w:rPr>
          <w:rFonts w:eastAsia="Times New Roman"/>
          <w:noProof/>
          <w:lang w:val="en-US" w:eastAsia="fr-FR"/>
        </w:rPr>
        <w:t>The young researcher must additionnaly provide a letter of support from her/his host institution.</w:t>
      </w:r>
    </w:p>
    <w:p w14:paraId="30D4A39D" w14:textId="77777777" w:rsidR="006B3228" w:rsidRDefault="006B3228" w:rsidP="00376231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14:paraId="407CD0A6" w14:textId="64D427AC" w:rsidR="00C26F3E" w:rsidRPr="00905BEA" w:rsidRDefault="00C26F3E" w:rsidP="00376231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 w:rsidRPr="00AC28EB">
        <w:rPr>
          <w:rFonts w:eastAsia="Times New Roman"/>
          <w:b/>
          <w:noProof/>
          <w:lang w:val="en-US" w:eastAsia="fr-FR"/>
        </w:rPr>
        <w:t>Maximum grant/year</w:t>
      </w:r>
      <w:r w:rsidRPr="002B45C5">
        <w:rPr>
          <w:rFonts w:eastAsia="Times New Roman"/>
          <w:noProof/>
          <w:lang w:val="en-US" w:eastAsia="fr-FR"/>
        </w:rPr>
        <w:t>:</w:t>
      </w:r>
      <w:r w:rsidR="008171EB">
        <w:rPr>
          <w:rFonts w:eastAsia="Times New Roman"/>
          <w:noProof/>
          <w:lang w:val="en-US" w:eastAsia="fr-FR"/>
        </w:rPr>
        <w:t xml:space="preserve"> 50 k€</w:t>
      </w:r>
      <w:r w:rsidR="00FF2CF3">
        <w:rPr>
          <w:rFonts w:eastAsia="Times New Roman"/>
          <w:noProof/>
          <w:lang w:val="en-US" w:eastAsia="fr-FR"/>
        </w:rPr>
        <w:t xml:space="preserve"> (consumables/mission</w:t>
      </w:r>
      <w:r w:rsidR="00D21BFC">
        <w:rPr>
          <w:rFonts w:eastAsia="Times New Roman"/>
          <w:noProof/>
          <w:lang w:val="en-US" w:eastAsia="fr-FR"/>
        </w:rPr>
        <w:t>, equipment</w:t>
      </w:r>
      <w:r w:rsidR="00FF2CF3">
        <w:rPr>
          <w:rFonts w:eastAsia="Times New Roman"/>
          <w:noProof/>
          <w:lang w:val="en-US" w:eastAsia="fr-FR"/>
        </w:rPr>
        <w:t xml:space="preserve"> and hiring</w:t>
      </w:r>
      <w:r w:rsidR="00FF2CF3" w:rsidRPr="002B45C5">
        <w:rPr>
          <w:rFonts w:eastAsia="Times New Roman"/>
          <w:noProof/>
          <w:lang w:val="en-US" w:eastAsia="fr-FR"/>
        </w:rPr>
        <w:t>)</w:t>
      </w:r>
      <w:r w:rsidR="00FF2CF3">
        <w:rPr>
          <w:rFonts w:eastAsia="Times New Roman"/>
          <w:noProof/>
          <w:lang w:val="en-US" w:eastAsia="fr-FR"/>
        </w:rPr>
        <w:t>,</w:t>
      </w:r>
      <w:r w:rsidR="00FF2CF3" w:rsidRPr="002B45C5">
        <w:rPr>
          <w:rFonts w:eastAsia="Times New Roman"/>
          <w:noProof/>
          <w:lang w:val="en-US" w:eastAsia="fr-FR"/>
        </w:rPr>
        <w:t xml:space="preserve"> to share between the partner researchers</w:t>
      </w:r>
      <w:r w:rsidR="00FF2CF3">
        <w:rPr>
          <w:rFonts w:eastAsia="Times New Roman"/>
          <w:noProof/>
          <w:lang w:val="en-US" w:eastAsia="fr-FR"/>
        </w:rPr>
        <w:t xml:space="preserve"> in the case of a collaboration</w:t>
      </w:r>
      <w:r w:rsidR="00FF2CF3" w:rsidRPr="002B45C5">
        <w:rPr>
          <w:rFonts w:eastAsia="Times New Roman"/>
          <w:noProof/>
          <w:lang w:val="en-US" w:eastAsia="fr-FR"/>
        </w:rPr>
        <w:t>.</w:t>
      </w:r>
      <w:r w:rsidR="00FF2CF3">
        <w:rPr>
          <w:rFonts w:eastAsia="Times New Roman"/>
          <w:noProof/>
          <w:lang w:val="en-US" w:eastAsia="fr-FR"/>
        </w:rPr>
        <w:t xml:space="preserve"> </w:t>
      </w:r>
    </w:p>
    <w:p w14:paraId="6774D98C" w14:textId="77777777" w:rsidR="00376231" w:rsidRDefault="00376231" w:rsidP="00376EEB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14:paraId="08CAB6E4" w14:textId="77777777" w:rsidR="00376231" w:rsidRDefault="00376231" w:rsidP="00376EEB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14:paraId="5251DC8B" w14:textId="31CBD214" w:rsidR="00925F07" w:rsidRDefault="004829EF" w:rsidP="00925F07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b/>
          <w:noProof/>
          <w:color w:val="000066"/>
          <w:lang w:val="en-US" w:eastAsia="fr-FR"/>
        </w:rPr>
      </w:pPr>
      <w:r w:rsidRPr="00905BEA">
        <w:rPr>
          <w:rFonts w:eastAsia="Times New Roman"/>
          <w:b/>
          <w:noProof/>
          <w:color w:val="000066"/>
          <w:u w:val="single"/>
          <w:lang w:val="en-US" w:eastAsia="fr-FR"/>
        </w:rPr>
        <w:t>Valorizatio</w:t>
      </w:r>
      <w:r w:rsidR="00716DBA">
        <w:rPr>
          <w:rFonts w:eastAsia="Times New Roman"/>
          <w:b/>
          <w:noProof/>
          <w:color w:val="000066"/>
          <w:u w:val="single"/>
          <w:lang w:val="en-US" w:eastAsia="fr-FR"/>
        </w:rPr>
        <w:t>n</w:t>
      </w:r>
      <w:r w:rsidR="00330F31" w:rsidRPr="00905BEA">
        <w:rPr>
          <w:rFonts w:eastAsia="Times New Roman"/>
          <w:b/>
          <w:noProof/>
          <w:color w:val="000066"/>
          <w:u w:val="single"/>
          <w:lang w:val="en-US" w:eastAsia="fr-FR"/>
        </w:rPr>
        <w:t xml:space="preserve"> project eligibility</w:t>
      </w:r>
      <w:r w:rsidR="00330F31" w:rsidRPr="00905BEA">
        <w:rPr>
          <w:rFonts w:eastAsia="Times New Roman"/>
          <w:b/>
          <w:noProof/>
          <w:color w:val="000066"/>
          <w:lang w:val="en-US" w:eastAsia="fr-FR"/>
        </w:rPr>
        <w:t xml:space="preserve">: </w:t>
      </w:r>
    </w:p>
    <w:p w14:paraId="7627A99C" w14:textId="77777777" w:rsidR="00F77EE5" w:rsidRPr="00905BEA" w:rsidRDefault="00F77EE5" w:rsidP="00925F07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b/>
          <w:noProof/>
          <w:color w:val="000066"/>
          <w:lang w:val="en-US" w:eastAsia="fr-FR"/>
        </w:rPr>
      </w:pPr>
    </w:p>
    <w:p w14:paraId="737A0CE9" w14:textId="0F943799" w:rsidR="00F77EE5" w:rsidRDefault="00F77EE5" w:rsidP="004829EF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Style w:val="shorttext"/>
          <w:lang w:val="en"/>
        </w:rPr>
      </w:pPr>
      <w:r>
        <w:rPr>
          <w:rStyle w:val="shorttext"/>
          <w:lang w:val="en"/>
        </w:rPr>
        <w:t xml:space="preserve">The submitted project </w:t>
      </w:r>
      <w:r w:rsidR="00716DBA">
        <w:rPr>
          <w:rStyle w:val="shorttext"/>
          <w:lang w:val="en"/>
        </w:rPr>
        <w:t>must be dedicated to projects with high societal impacts and great potential for valorization with possible industrial applications.</w:t>
      </w:r>
    </w:p>
    <w:p w14:paraId="6359A378" w14:textId="77777777" w:rsidR="00F77EE5" w:rsidRPr="00B87CE6" w:rsidRDefault="00F77EE5" w:rsidP="004829EF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14:paraId="0D1EEC85" w14:textId="1A94E5ED" w:rsidR="007665A9" w:rsidRPr="009D5C93" w:rsidRDefault="00330F31" w:rsidP="009509CD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 w:rsidRPr="00AC28EB">
        <w:rPr>
          <w:rFonts w:eastAsia="Times New Roman"/>
          <w:b/>
          <w:noProof/>
          <w:lang w:val="en-US" w:eastAsia="fr-FR"/>
        </w:rPr>
        <w:t>Maximum grant/year</w:t>
      </w:r>
      <w:r w:rsidRPr="002B45C5">
        <w:rPr>
          <w:rFonts w:eastAsia="Times New Roman"/>
          <w:noProof/>
          <w:lang w:val="en-US" w:eastAsia="fr-FR"/>
        </w:rPr>
        <w:t xml:space="preserve">: </w:t>
      </w:r>
      <w:r w:rsidR="008171EB">
        <w:rPr>
          <w:rFonts w:eastAsia="Times New Roman"/>
          <w:noProof/>
          <w:lang w:val="en-US" w:eastAsia="fr-FR"/>
        </w:rPr>
        <w:t>50 k</w:t>
      </w:r>
      <w:r w:rsidRPr="002B45C5">
        <w:rPr>
          <w:rFonts w:eastAsia="Times New Roman"/>
          <w:noProof/>
          <w:lang w:val="en-US" w:eastAsia="fr-FR"/>
        </w:rPr>
        <w:t xml:space="preserve">€ </w:t>
      </w:r>
      <w:r>
        <w:rPr>
          <w:rFonts w:eastAsia="Times New Roman"/>
          <w:noProof/>
          <w:lang w:val="en-US" w:eastAsia="fr-FR"/>
        </w:rPr>
        <w:t>(consumables</w:t>
      </w:r>
      <w:r w:rsidR="00AC7F29">
        <w:rPr>
          <w:rFonts w:eastAsia="Times New Roman"/>
          <w:noProof/>
          <w:lang w:val="en-US" w:eastAsia="fr-FR"/>
        </w:rPr>
        <w:t>/mission</w:t>
      </w:r>
      <w:r w:rsidR="00D21BFC">
        <w:rPr>
          <w:rFonts w:eastAsia="Times New Roman"/>
          <w:noProof/>
          <w:lang w:val="en-US" w:eastAsia="fr-FR"/>
        </w:rPr>
        <w:t>, equipment</w:t>
      </w:r>
      <w:r w:rsidR="00B87CE6">
        <w:rPr>
          <w:rFonts w:eastAsia="Times New Roman"/>
          <w:noProof/>
          <w:lang w:val="en-US" w:eastAsia="fr-FR"/>
        </w:rPr>
        <w:t xml:space="preserve"> </w:t>
      </w:r>
      <w:r>
        <w:rPr>
          <w:rFonts w:eastAsia="Times New Roman"/>
          <w:noProof/>
          <w:lang w:val="en-US" w:eastAsia="fr-FR"/>
        </w:rPr>
        <w:t>and hiring</w:t>
      </w:r>
      <w:r w:rsidRPr="002B45C5">
        <w:rPr>
          <w:rFonts w:eastAsia="Times New Roman"/>
          <w:noProof/>
          <w:lang w:val="en-US" w:eastAsia="fr-FR"/>
        </w:rPr>
        <w:t>)</w:t>
      </w:r>
      <w:r w:rsidR="00B87CE6">
        <w:rPr>
          <w:rFonts w:eastAsia="Times New Roman"/>
          <w:noProof/>
          <w:lang w:val="en-US" w:eastAsia="fr-FR"/>
        </w:rPr>
        <w:t>,</w:t>
      </w:r>
      <w:r w:rsidRPr="002B45C5">
        <w:rPr>
          <w:rFonts w:eastAsia="Times New Roman"/>
          <w:noProof/>
          <w:lang w:val="en-US" w:eastAsia="fr-FR"/>
        </w:rPr>
        <w:t xml:space="preserve"> to share between the partner researchers</w:t>
      </w:r>
      <w:r w:rsidR="00B87CE6">
        <w:rPr>
          <w:rFonts w:eastAsia="Times New Roman"/>
          <w:noProof/>
          <w:lang w:val="en-US" w:eastAsia="fr-FR"/>
        </w:rPr>
        <w:t xml:space="preserve"> in the case of a collaboration</w:t>
      </w:r>
      <w:r w:rsidRPr="002B45C5">
        <w:rPr>
          <w:rFonts w:eastAsia="Times New Roman"/>
          <w:noProof/>
          <w:lang w:val="en-US" w:eastAsia="fr-FR"/>
        </w:rPr>
        <w:t>.</w:t>
      </w:r>
      <w:r w:rsidR="00EE601B">
        <w:rPr>
          <w:rFonts w:eastAsia="Times New Roman"/>
          <w:noProof/>
          <w:lang w:val="en-US" w:eastAsia="fr-FR"/>
        </w:rPr>
        <w:t xml:space="preserve"> </w:t>
      </w:r>
    </w:p>
    <w:p w14:paraId="4288CEF5" w14:textId="3C65C243" w:rsidR="00E33F39" w:rsidRDefault="00E33F39" w:rsidP="00E33F39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14:paraId="26DA58F0" w14:textId="77777777" w:rsidR="00567700" w:rsidRDefault="00567700" w:rsidP="00E33F39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14:paraId="15785D41" w14:textId="5A63945C" w:rsidR="00E33F39" w:rsidRDefault="00E33F39" w:rsidP="00E33F39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b/>
          <w:noProof/>
          <w:color w:val="000066"/>
          <w:lang w:val="en-US" w:eastAsia="fr-FR"/>
        </w:rPr>
      </w:pPr>
      <w:r>
        <w:rPr>
          <w:rFonts w:eastAsia="Times New Roman"/>
          <w:b/>
          <w:noProof/>
          <w:color w:val="000066"/>
          <w:u w:val="single"/>
          <w:lang w:val="en-US" w:eastAsia="fr-FR"/>
        </w:rPr>
        <w:t>Education</w:t>
      </w:r>
      <w:r w:rsidRPr="00905BEA">
        <w:rPr>
          <w:rFonts w:eastAsia="Times New Roman"/>
          <w:b/>
          <w:noProof/>
          <w:color w:val="000066"/>
          <w:u w:val="single"/>
          <w:lang w:val="en-US" w:eastAsia="fr-FR"/>
        </w:rPr>
        <w:t xml:space="preserve"> project eligibility</w:t>
      </w:r>
      <w:r w:rsidRPr="00905BEA">
        <w:rPr>
          <w:rFonts w:eastAsia="Times New Roman"/>
          <w:b/>
          <w:noProof/>
          <w:color w:val="000066"/>
          <w:lang w:val="en-US" w:eastAsia="fr-FR"/>
        </w:rPr>
        <w:t xml:space="preserve">: </w:t>
      </w:r>
    </w:p>
    <w:p w14:paraId="459E4EB2" w14:textId="77777777" w:rsidR="00E33F39" w:rsidRPr="00905BEA" w:rsidRDefault="00E33F39" w:rsidP="00E33F39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b/>
          <w:noProof/>
          <w:color w:val="000066"/>
          <w:lang w:val="en-US" w:eastAsia="fr-FR"/>
        </w:rPr>
      </w:pPr>
    </w:p>
    <w:p w14:paraId="653DD276" w14:textId="3F9C6933" w:rsidR="00E33F39" w:rsidRDefault="00E33F39" w:rsidP="00E33F39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Style w:val="shorttext"/>
          <w:lang w:val="en"/>
        </w:rPr>
      </w:pPr>
      <w:r>
        <w:rPr>
          <w:rStyle w:val="shorttext"/>
          <w:lang w:val="en"/>
        </w:rPr>
        <w:t xml:space="preserve">The submitted project must be dedicated to projects </w:t>
      </w:r>
      <w:r w:rsidR="00E75F44">
        <w:rPr>
          <w:rStyle w:val="shorttext"/>
          <w:lang w:val="en"/>
        </w:rPr>
        <w:t>shar</w:t>
      </w:r>
      <w:r w:rsidR="00752C49">
        <w:rPr>
          <w:rStyle w:val="shorttext"/>
          <w:lang w:val="en"/>
        </w:rPr>
        <w:t>ing</w:t>
      </w:r>
      <w:r w:rsidR="00E75F44">
        <w:rPr>
          <w:rStyle w:val="shorttext"/>
          <w:lang w:val="en"/>
        </w:rPr>
        <w:t xml:space="preserve"> scientific knowledge in the field</w:t>
      </w:r>
      <w:r w:rsidR="002C568C">
        <w:rPr>
          <w:rStyle w:val="shorttext"/>
          <w:lang w:val="en"/>
        </w:rPr>
        <w:t>s</w:t>
      </w:r>
      <w:r w:rsidR="00E75F44">
        <w:rPr>
          <w:rStyle w:val="shorttext"/>
          <w:lang w:val="en"/>
        </w:rPr>
        <w:t xml:space="preserve"> of the </w:t>
      </w:r>
      <w:proofErr w:type="spellStart"/>
      <w:r w:rsidR="00E75F44">
        <w:rPr>
          <w:rStyle w:val="shorttext"/>
          <w:lang w:val="en"/>
        </w:rPr>
        <w:t>LabEx</w:t>
      </w:r>
      <w:proofErr w:type="spellEnd"/>
      <w:r w:rsidR="00E75F44">
        <w:rPr>
          <w:rStyle w:val="shorttext"/>
          <w:lang w:val="en"/>
        </w:rPr>
        <w:t xml:space="preserve"> </w:t>
      </w:r>
      <w:r w:rsidR="00752C49">
        <w:rPr>
          <w:rStyle w:val="shorttext"/>
          <w:lang w:val="en"/>
        </w:rPr>
        <w:t xml:space="preserve">(Earth, </w:t>
      </w:r>
      <w:r w:rsidR="00397BEF">
        <w:rPr>
          <w:rStyle w:val="shorttext"/>
          <w:lang w:val="en"/>
        </w:rPr>
        <w:t>P</w:t>
      </w:r>
      <w:r w:rsidR="00752C49">
        <w:rPr>
          <w:rStyle w:val="shorttext"/>
          <w:lang w:val="en"/>
        </w:rPr>
        <w:t>lanet</w:t>
      </w:r>
      <w:r w:rsidR="00397BEF">
        <w:rPr>
          <w:rStyle w:val="shorttext"/>
          <w:lang w:val="en"/>
        </w:rPr>
        <w:t>ary</w:t>
      </w:r>
      <w:r w:rsidR="00752C49">
        <w:rPr>
          <w:rStyle w:val="shorttext"/>
          <w:lang w:val="en"/>
        </w:rPr>
        <w:t xml:space="preserve"> and Universe</w:t>
      </w:r>
      <w:r w:rsidR="00397BEF">
        <w:rPr>
          <w:rStyle w:val="shorttext"/>
          <w:lang w:val="en"/>
        </w:rPr>
        <w:t xml:space="preserve"> Science</w:t>
      </w:r>
      <w:r w:rsidR="000A1F1E">
        <w:rPr>
          <w:rStyle w:val="shorttext"/>
          <w:lang w:val="en"/>
        </w:rPr>
        <w:t>s</w:t>
      </w:r>
      <w:r w:rsidR="00752C49">
        <w:rPr>
          <w:rStyle w:val="shorttext"/>
          <w:lang w:val="en"/>
        </w:rPr>
        <w:t xml:space="preserve">) </w:t>
      </w:r>
      <w:r w:rsidR="00E75F44">
        <w:rPr>
          <w:rStyle w:val="shorttext"/>
          <w:lang w:val="en"/>
        </w:rPr>
        <w:t>in particular with students, youth, teachers and general public.</w:t>
      </w:r>
      <w:r>
        <w:rPr>
          <w:rStyle w:val="shorttext"/>
          <w:lang w:val="en"/>
        </w:rPr>
        <w:t xml:space="preserve"> </w:t>
      </w:r>
    </w:p>
    <w:p w14:paraId="0FBFE3DE" w14:textId="77777777" w:rsidR="00E33F39" w:rsidRPr="00B87CE6" w:rsidRDefault="00E33F39" w:rsidP="00E33F39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14:paraId="4F957DCF" w14:textId="32E0E8FD" w:rsidR="00E33F39" w:rsidRPr="009D5C93" w:rsidRDefault="00ED0EC2" w:rsidP="00E33F39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>
        <w:rPr>
          <w:rFonts w:eastAsia="Times New Roman"/>
          <w:b/>
          <w:noProof/>
          <w:lang w:val="en-US" w:eastAsia="fr-FR"/>
        </w:rPr>
        <w:t>Maximum</w:t>
      </w:r>
      <w:r w:rsidR="00E33F39" w:rsidRPr="00AC28EB">
        <w:rPr>
          <w:rFonts w:eastAsia="Times New Roman"/>
          <w:b/>
          <w:noProof/>
          <w:lang w:val="en-US" w:eastAsia="fr-FR"/>
        </w:rPr>
        <w:t xml:space="preserve"> grant/year</w:t>
      </w:r>
      <w:r w:rsidR="00E33F39" w:rsidRPr="002B45C5">
        <w:rPr>
          <w:rFonts w:eastAsia="Times New Roman"/>
          <w:noProof/>
          <w:lang w:val="en-US" w:eastAsia="fr-FR"/>
        </w:rPr>
        <w:t xml:space="preserve">: </w:t>
      </w:r>
      <w:r w:rsidR="00B81B1D">
        <w:rPr>
          <w:rFonts w:eastAsia="Times New Roman"/>
          <w:noProof/>
          <w:lang w:val="en-US" w:eastAsia="fr-FR"/>
        </w:rPr>
        <w:t>100</w:t>
      </w:r>
      <w:r w:rsidR="00E33F39">
        <w:rPr>
          <w:rFonts w:eastAsia="Times New Roman"/>
          <w:noProof/>
          <w:lang w:val="en-US" w:eastAsia="fr-FR"/>
        </w:rPr>
        <w:t xml:space="preserve"> k</w:t>
      </w:r>
      <w:r w:rsidR="00E33F39" w:rsidRPr="002B45C5">
        <w:rPr>
          <w:rFonts w:eastAsia="Times New Roman"/>
          <w:noProof/>
          <w:lang w:val="en-US" w:eastAsia="fr-FR"/>
        </w:rPr>
        <w:t xml:space="preserve">€ </w:t>
      </w:r>
      <w:r w:rsidR="00E33F39">
        <w:rPr>
          <w:rFonts w:eastAsia="Times New Roman"/>
          <w:noProof/>
          <w:lang w:val="en-US" w:eastAsia="fr-FR"/>
        </w:rPr>
        <w:t>(consumables/mission, equipment and hiring</w:t>
      </w:r>
      <w:r w:rsidR="00E33F39" w:rsidRPr="002B45C5">
        <w:rPr>
          <w:rFonts w:eastAsia="Times New Roman"/>
          <w:noProof/>
          <w:lang w:val="en-US" w:eastAsia="fr-FR"/>
        </w:rPr>
        <w:t>)</w:t>
      </w:r>
      <w:r w:rsidR="00E33F39">
        <w:rPr>
          <w:rFonts w:eastAsia="Times New Roman"/>
          <w:noProof/>
          <w:lang w:val="en-US" w:eastAsia="fr-FR"/>
        </w:rPr>
        <w:t>,</w:t>
      </w:r>
      <w:r w:rsidR="00E33F39" w:rsidRPr="002B45C5">
        <w:rPr>
          <w:rFonts w:eastAsia="Times New Roman"/>
          <w:noProof/>
          <w:lang w:val="en-US" w:eastAsia="fr-FR"/>
        </w:rPr>
        <w:t xml:space="preserve"> to share between the partner researchers</w:t>
      </w:r>
      <w:r w:rsidR="00E33F39">
        <w:rPr>
          <w:rFonts w:eastAsia="Times New Roman"/>
          <w:noProof/>
          <w:lang w:val="en-US" w:eastAsia="fr-FR"/>
        </w:rPr>
        <w:t xml:space="preserve"> in the case of a collaboration</w:t>
      </w:r>
      <w:r w:rsidR="00E33F39" w:rsidRPr="002B45C5">
        <w:rPr>
          <w:rFonts w:eastAsia="Times New Roman"/>
          <w:noProof/>
          <w:lang w:val="en-US" w:eastAsia="fr-FR"/>
        </w:rPr>
        <w:t>.</w:t>
      </w:r>
      <w:r w:rsidR="00E33F39">
        <w:rPr>
          <w:rFonts w:eastAsia="Times New Roman"/>
          <w:noProof/>
          <w:lang w:val="en-US" w:eastAsia="fr-FR"/>
        </w:rPr>
        <w:t xml:space="preserve"> </w:t>
      </w:r>
    </w:p>
    <w:p w14:paraId="7664570C" w14:textId="53716418" w:rsidR="009509CD" w:rsidRDefault="009509CD">
      <w:pPr>
        <w:suppressAutoHyphens w:val="0"/>
        <w:rPr>
          <w:rFonts w:eastAsia="Times New Roman"/>
          <w:b/>
          <w:noProof/>
          <w:sz w:val="32"/>
          <w:szCs w:val="32"/>
          <w:lang w:val="en-US" w:eastAsia="fr-FR"/>
        </w:rPr>
      </w:pPr>
      <w:r>
        <w:rPr>
          <w:rFonts w:eastAsia="Times New Roman"/>
          <w:b/>
          <w:noProof/>
          <w:sz w:val="32"/>
          <w:szCs w:val="32"/>
          <w:lang w:val="en-US" w:eastAsia="fr-FR"/>
        </w:rPr>
        <w:br w:type="page"/>
      </w:r>
    </w:p>
    <w:p w14:paraId="026C5210" w14:textId="77777777" w:rsidR="001F2F73" w:rsidRDefault="001F2F73" w:rsidP="001F2F73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noProof/>
          <w:sz w:val="32"/>
          <w:szCs w:val="32"/>
          <w:lang w:val="en-US" w:eastAsia="fr-FR"/>
        </w:rPr>
      </w:pPr>
    </w:p>
    <w:p w14:paraId="1094D61B" w14:textId="77777777" w:rsidR="002B45C5" w:rsidRPr="001F2F73" w:rsidRDefault="002B45C5" w:rsidP="001F2F73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noProof/>
          <w:sz w:val="32"/>
          <w:szCs w:val="32"/>
          <w:lang w:val="en-US" w:eastAsia="fr-FR"/>
        </w:rPr>
      </w:pPr>
    </w:p>
    <w:p w14:paraId="38E67652" w14:textId="1A66CA2C" w:rsidR="00960B16" w:rsidRPr="00905BEA" w:rsidRDefault="00905BEA" w:rsidP="003F419A">
      <w:pPr>
        <w:pStyle w:val="Paragraphedeliste"/>
        <w:numPr>
          <w:ilvl w:val="0"/>
          <w:numId w:val="22"/>
        </w:numPr>
        <w:shd w:val="clear" w:color="auto" w:fill="C9C9FF"/>
        <w:spacing w:after="0" w:line="240" w:lineRule="auto"/>
        <w:ind w:left="0" w:firstLine="0"/>
        <w:jc w:val="center"/>
        <w:rPr>
          <w:rFonts w:eastAsia="Times New Roman"/>
          <w:b/>
          <w:noProof/>
          <w:color w:val="000066"/>
          <w:sz w:val="28"/>
          <w:szCs w:val="28"/>
          <w:lang w:eastAsia="fr-FR"/>
        </w:rPr>
      </w:pPr>
      <w:r>
        <w:rPr>
          <w:rFonts w:eastAsia="Times New Roman"/>
          <w:b/>
          <w:noProof/>
          <w:color w:val="000066"/>
          <w:sz w:val="28"/>
          <w:szCs w:val="28"/>
          <w:lang w:eastAsia="fr-FR"/>
        </w:rPr>
        <w:t>Work-package personnel</w:t>
      </w:r>
      <w:r w:rsidR="00960B16" w:rsidRPr="00905BEA">
        <w:rPr>
          <w:rFonts w:eastAsia="Times New Roman"/>
          <w:b/>
          <w:noProof/>
          <w:color w:val="000066"/>
          <w:sz w:val="28"/>
          <w:szCs w:val="28"/>
          <w:lang w:eastAsia="fr-FR"/>
        </w:rPr>
        <w:t xml:space="preserve"> (permanent and non permanent)</w:t>
      </w:r>
    </w:p>
    <w:p w14:paraId="7C55EE38" w14:textId="77777777" w:rsidR="00CD76CB" w:rsidRPr="00CD76CB" w:rsidRDefault="00CD76CB" w:rsidP="00CD76CB">
      <w:pPr>
        <w:pStyle w:val="Paragraphedeliste"/>
        <w:shd w:val="clear" w:color="auto" w:fill="FFFFFF" w:themeFill="background1"/>
        <w:spacing w:after="0" w:line="240" w:lineRule="auto"/>
        <w:ind w:left="0"/>
        <w:rPr>
          <w:rFonts w:eastAsia="Times New Roman"/>
          <w:b/>
          <w:noProof/>
          <w:sz w:val="32"/>
          <w:szCs w:val="32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27"/>
        <w:gridCol w:w="2302"/>
        <w:gridCol w:w="1194"/>
        <w:gridCol w:w="3761"/>
      </w:tblGrid>
      <w:tr w:rsidR="00960B16" w:rsidRPr="003D7345" w14:paraId="6272527E" w14:textId="77777777" w:rsidTr="00BC6796">
        <w:trPr>
          <w:jc w:val="center"/>
        </w:trPr>
        <w:tc>
          <w:tcPr>
            <w:tcW w:w="1627" w:type="dxa"/>
            <w:tcBorders>
              <w:bottom w:val="single" w:sz="12" w:space="0" w:color="auto"/>
            </w:tcBorders>
          </w:tcPr>
          <w:p w14:paraId="07A0D0A9" w14:textId="2189A002" w:rsidR="00960B16" w:rsidRPr="003D7345" w:rsidRDefault="00960B16" w:rsidP="00905BEA">
            <w:pPr>
              <w:jc w:val="center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 w:rsidRPr="003D7345">
              <w:rPr>
                <w:rFonts w:ascii="Calibri" w:eastAsia="Times New Roman" w:hAnsi="Calibri" w:cs="Times New Roman"/>
                <w:noProof/>
                <w:lang w:val="en-US" w:eastAsia="fr-FR"/>
              </w:rPr>
              <w:t>P</w:t>
            </w:r>
            <w:r w:rsidR="00905BEA">
              <w:rPr>
                <w:rFonts w:ascii="Calibri" w:eastAsia="Times New Roman" w:hAnsi="Calibri" w:cs="Times New Roman"/>
                <w:noProof/>
                <w:lang w:val="en-US" w:eastAsia="fr-FR"/>
              </w:rPr>
              <w:t>osition</w:t>
            </w:r>
          </w:p>
        </w:tc>
        <w:tc>
          <w:tcPr>
            <w:tcW w:w="2302" w:type="dxa"/>
            <w:tcBorders>
              <w:bottom w:val="single" w:sz="12" w:space="0" w:color="auto"/>
            </w:tcBorders>
          </w:tcPr>
          <w:p w14:paraId="3F718FAD" w14:textId="031FE58C" w:rsidR="00960B16" w:rsidRPr="003D7345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 w:rsidRPr="003D7345">
              <w:rPr>
                <w:rFonts w:ascii="Calibri" w:eastAsia="Times New Roman" w:hAnsi="Calibri" w:cs="Times New Roman"/>
                <w:noProof/>
                <w:lang w:val="en-US" w:eastAsia="fr-FR"/>
              </w:rPr>
              <w:t>N</w:t>
            </w:r>
            <w:r w:rsidR="00905BEA">
              <w:rPr>
                <w:rFonts w:ascii="Calibri" w:eastAsia="Times New Roman" w:hAnsi="Calibri" w:cs="Times New Roman"/>
                <w:noProof/>
                <w:lang w:val="en-US" w:eastAsia="fr-FR"/>
              </w:rPr>
              <w:t>ame /</w:t>
            </w:r>
            <w:r w:rsidRPr="003D7345">
              <w:rPr>
                <w:rFonts w:ascii="Calibri" w:eastAsia="Times New Roman" w:hAnsi="Calibri" w:cs="Times New Roman"/>
                <w:noProof/>
                <w:lang w:val="en-US" w:eastAsia="fr-FR"/>
              </w:rPr>
              <w:t xml:space="preserve"> S</w:t>
            </w:r>
            <w:r w:rsidR="00905BEA">
              <w:rPr>
                <w:rFonts w:ascii="Calibri" w:eastAsia="Times New Roman" w:hAnsi="Calibri" w:cs="Times New Roman"/>
                <w:noProof/>
                <w:lang w:val="en-US" w:eastAsia="fr-FR"/>
              </w:rPr>
              <w:t>urname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2A1C71A" w14:textId="4FC4893F" w:rsidR="00960B16" w:rsidRPr="003D7345" w:rsidRDefault="00905BEA" w:rsidP="00BC6796">
            <w:pPr>
              <w:jc w:val="center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noProof/>
                <w:lang w:val="en-US" w:eastAsia="fr-FR"/>
              </w:rPr>
              <w:t>Laboratory</w:t>
            </w:r>
          </w:p>
        </w:tc>
        <w:tc>
          <w:tcPr>
            <w:tcW w:w="3761" w:type="dxa"/>
            <w:tcBorders>
              <w:bottom w:val="single" w:sz="12" w:space="0" w:color="auto"/>
            </w:tcBorders>
          </w:tcPr>
          <w:p w14:paraId="135FEF77" w14:textId="04F1E8CB" w:rsidR="00960B16" w:rsidRPr="003D7345" w:rsidRDefault="00905BEA" w:rsidP="00BC6796">
            <w:pPr>
              <w:jc w:val="center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noProof/>
                <w:lang w:val="en-US" w:eastAsia="fr-FR"/>
              </w:rPr>
              <w:t>Grade / Employer</w:t>
            </w:r>
          </w:p>
        </w:tc>
      </w:tr>
      <w:tr w:rsidR="00960B16" w:rsidRPr="003D7345" w14:paraId="7059E85C" w14:textId="77777777" w:rsidTr="00BC6796">
        <w:trPr>
          <w:jc w:val="center"/>
        </w:trPr>
        <w:tc>
          <w:tcPr>
            <w:tcW w:w="1627" w:type="dxa"/>
            <w:tcBorders>
              <w:top w:val="single" w:sz="12" w:space="0" w:color="auto"/>
            </w:tcBorders>
          </w:tcPr>
          <w:p w14:paraId="56D38756" w14:textId="77777777" w:rsidR="00960B16" w:rsidRPr="003D7345" w:rsidRDefault="00960B16" w:rsidP="00BC6796">
            <w:pPr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 w:rsidRPr="003D7345">
              <w:rPr>
                <w:rFonts w:ascii="Calibri" w:eastAsia="Times New Roman" w:hAnsi="Calibri" w:cs="Times New Roman"/>
                <w:noProof/>
                <w:lang w:val="en-US" w:eastAsia="fr-FR"/>
              </w:rPr>
              <w:t>WP leader</w:t>
            </w:r>
          </w:p>
        </w:tc>
        <w:tc>
          <w:tcPr>
            <w:tcW w:w="2302" w:type="dxa"/>
            <w:tcBorders>
              <w:top w:val="single" w:sz="12" w:space="0" w:color="auto"/>
            </w:tcBorders>
          </w:tcPr>
          <w:p w14:paraId="0BFBC6BC" w14:textId="77777777" w:rsidR="00960B16" w:rsidRPr="003D7345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503E1A1" w14:textId="77777777" w:rsidR="00960B16" w:rsidRPr="003D7345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  <w:tc>
          <w:tcPr>
            <w:tcW w:w="3761" w:type="dxa"/>
            <w:tcBorders>
              <w:top w:val="single" w:sz="12" w:space="0" w:color="auto"/>
            </w:tcBorders>
          </w:tcPr>
          <w:p w14:paraId="10F3B455" w14:textId="77777777" w:rsidR="00960B16" w:rsidRPr="003D7345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</w:tr>
      <w:tr w:rsidR="00960B16" w14:paraId="4F46798C" w14:textId="77777777" w:rsidTr="00BC6796">
        <w:trPr>
          <w:jc w:val="center"/>
        </w:trPr>
        <w:tc>
          <w:tcPr>
            <w:tcW w:w="1627" w:type="dxa"/>
          </w:tcPr>
          <w:p w14:paraId="4433F633" w14:textId="77777777" w:rsidR="00960B16" w:rsidRDefault="00960B16" w:rsidP="00BC6796">
            <w:pPr>
              <w:rPr>
                <w:rFonts w:ascii="Calibri" w:eastAsia="Times New Roman" w:hAnsi="Calibri" w:cs="Times New Roman"/>
                <w:noProof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lang w:eastAsia="fr-FR"/>
              </w:rPr>
              <w:t>WP co-leader</w:t>
            </w:r>
          </w:p>
        </w:tc>
        <w:tc>
          <w:tcPr>
            <w:tcW w:w="2302" w:type="dxa"/>
          </w:tcPr>
          <w:p w14:paraId="1878E835" w14:textId="77777777"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0" w:type="auto"/>
          </w:tcPr>
          <w:p w14:paraId="7170FF62" w14:textId="77777777"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3761" w:type="dxa"/>
          </w:tcPr>
          <w:p w14:paraId="17025368" w14:textId="77777777"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</w:tr>
      <w:tr w:rsidR="00960B16" w14:paraId="1C66C282" w14:textId="77777777" w:rsidTr="00BC6796">
        <w:trPr>
          <w:jc w:val="center"/>
        </w:trPr>
        <w:tc>
          <w:tcPr>
            <w:tcW w:w="1627" w:type="dxa"/>
          </w:tcPr>
          <w:p w14:paraId="5DB1D59C" w14:textId="77777777" w:rsidR="00960B16" w:rsidRDefault="00960B16" w:rsidP="00BC6796">
            <w:pPr>
              <w:rPr>
                <w:rFonts w:ascii="Calibri" w:eastAsia="Times New Roman" w:hAnsi="Calibri" w:cs="Times New Roman"/>
                <w:noProof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lang w:eastAsia="fr-FR"/>
              </w:rPr>
              <w:t>WP co-leader</w:t>
            </w:r>
          </w:p>
        </w:tc>
        <w:tc>
          <w:tcPr>
            <w:tcW w:w="2302" w:type="dxa"/>
          </w:tcPr>
          <w:p w14:paraId="0A5CB524" w14:textId="77777777"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0" w:type="auto"/>
          </w:tcPr>
          <w:p w14:paraId="219DD609" w14:textId="77777777"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3761" w:type="dxa"/>
          </w:tcPr>
          <w:p w14:paraId="3F28D456" w14:textId="77777777"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</w:tr>
      <w:tr w:rsidR="00960B16" w14:paraId="0F2518AC" w14:textId="77777777" w:rsidTr="00BC6796">
        <w:trPr>
          <w:jc w:val="center"/>
        </w:trPr>
        <w:tc>
          <w:tcPr>
            <w:tcW w:w="1627" w:type="dxa"/>
          </w:tcPr>
          <w:p w14:paraId="2D40B1D8" w14:textId="77777777" w:rsidR="00960B16" w:rsidRDefault="00960B16" w:rsidP="00BC6796">
            <w:pPr>
              <w:rPr>
                <w:rFonts w:ascii="Calibri" w:eastAsia="Times New Roman" w:hAnsi="Calibri" w:cs="Times New Roman"/>
                <w:noProof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lang w:eastAsia="fr-FR"/>
              </w:rPr>
              <w:t>WP member</w:t>
            </w:r>
          </w:p>
        </w:tc>
        <w:tc>
          <w:tcPr>
            <w:tcW w:w="2302" w:type="dxa"/>
          </w:tcPr>
          <w:p w14:paraId="25F38349" w14:textId="77777777"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0" w:type="auto"/>
          </w:tcPr>
          <w:p w14:paraId="0A005CDE" w14:textId="77777777"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3761" w:type="dxa"/>
          </w:tcPr>
          <w:p w14:paraId="4AF75FDA" w14:textId="77777777"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</w:tr>
      <w:tr w:rsidR="00960B16" w14:paraId="1C5706A5" w14:textId="77777777" w:rsidTr="00BC6796">
        <w:trPr>
          <w:jc w:val="center"/>
        </w:trPr>
        <w:tc>
          <w:tcPr>
            <w:tcW w:w="1627" w:type="dxa"/>
          </w:tcPr>
          <w:p w14:paraId="1D30363C" w14:textId="77777777" w:rsidR="00960B16" w:rsidRDefault="00960B16" w:rsidP="00BC6796">
            <w:pPr>
              <w:rPr>
                <w:rFonts w:ascii="Calibri" w:eastAsia="Times New Roman" w:hAnsi="Calibri" w:cs="Times New Roman"/>
                <w:noProof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lang w:eastAsia="fr-FR"/>
              </w:rPr>
              <w:t>WP member</w:t>
            </w:r>
          </w:p>
        </w:tc>
        <w:tc>
          <w:tcPr>
            <w:tcW w:w="2302" w:type="dxa"/>
          </w:tcPr>
          <w:p w14:paraId="5D9D54AA" w14:textId="77777777"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0" w:type="auto"/>
          </w:tcPr>
          <w:p w14:paraId="77C5F8C9" w14:textId="77777777"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3761" w:type="dxa"/>
          </w:tcPr>
          <w:p w14:paraId="00E640F7" w14:textId="77777777"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</w:tr>
      <w:tr w:rsidR="00960B16" w14:paraId="261EEB55" w14:textId="77777777" w:rsidTr="00BC6796">
        <w:trPr>
          <w:jc w:val="center"/>
        </w:trPr>
        <w:tc>
          <w:tcPr>
            <w:tcW w:w="1627" w:type="dxa"/>
          </w:tcPr>
          <w:p w14:paraId="51A6A349" w14:textId="77777777" w:rsidR="00960B16" w:rsidRDefault="00960B16" w:rsidP="00BC6796">
            <w:pPr>
              <w:rPr>
                <w:rFonts w:ascii="Calibri" w:eastAsia="Times New Roman" w:hAnsi="Calibri" w:cs="Times New Roman"/>
                <w:noProof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lang w:eastAsia="fr-FR"/>
              </w:rPr>
              <w:t>WP member</w:t>
            </w:r>
          </w:p>
        </w:tc>
        <w:tc>
          <w:tcPr>
            <w:tcW w:w="2302" w:type="dxa"/>
          </w:tcPr>
          <w:p w14:paraId="00D30778" w14:textId="77777777"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0" w:type="auto"/>
          </w:tcPr>
          <w:p w14:paraId="3AD23D97" w14:textId="77777777"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3761" w:type="dxa"/>
          </w:tcPr>
          <w:p w14:paraId="2E91B023" w14:textId="77777777"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</w:tr>
      <w:tr w:rsidR="00960B16" w14:paraId="05193AF6" w14:textId="77777777" w:rsidTr="00BC6796">
        <w:trPr>
          <w:jc w:val="center"/>
        </w:trPr>
        <w:tc>
          <w:tcPr>
            <w:tcW w:w="1627" w:type="dxa"/>
          </w:tcPr>
          <w:p w14:paraId="0B36F3B3" w14:textId="77777777" w:rsidR="00960B16" w:rsidRDefault="00960B16" w:rsidP="00BC6796">
            <w:pPr>
              <w:rPr>
                <w:rFonts w:ascii="Calibri" w:eastAsia="Times New Roman" w:hAnsi="Calibri" w:cs="Times New Roman"/>
                <w:noProof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lang w:eastAsia="fr-FR"/>
              </w:rPr>
              <w:t>WP member</w:t>
            </w:r>
          </w:p>
        </w:tc>
        <w:tc>
          <w:tcPr>
            <w:tcW w:w="2302" w:type="dxa"/>
          </w:tcPr>
          <w:p w14:paraId="562FC902" w14:textId="77777777"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0" w:type="auto"/>
          </w:tcPr>
          <w:p w14:paraId="023F274C" w14:textId="77777777"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3761" w:type="dxa"/>
          </w:tcPr>
          <w:p w14:paraId="4BD352B8" w14:textId="77777777"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</w:tr>
    </w:tbl>
    <w:p w14:paraId="33F798E1" w14:textId="77777777" w:rsidR="00CD76CB" w:rsidRDefault="00CD76CB" w:rsidP="00CD76CB">
      <w:pPr>
        <w:pStyle w:val="Paragraphedeliste"/>
        <w:shd w:val="clear" w:color="auto" w:fill="FFFFFF" w:themeFill="background1"/>
        <w:spacing w:after="0" w:line="240" w:lineRule="auto"/>
        <w:ind w:left="0"/>
        <w:rPr>
          <w:rFonts w:eastAsia="Times New Roman"/>
          <w:b/>
          <w:noProof/>
          <w:sz w:val="32"/>
          <w:szCs w:val="32"/>
          <w:lang w:eastAsia="fr-FR"/>
        </w:rPr>
      </w:pPr>
    </w:p>
    <w:p w14:paraId="3CB0BB57" w14:textId="77777777" w:rsidR="00CD76CB" w:rsidRPr="00CD76CB" w:rsidRDefault="00CD76CB" w:rsidP="00CD76CB">
      <w:pPr>
        <w:pStyle w:val="Paragraphedeliste"/>
        <w:shd w:val="clear" w:color="auto" w:fill="FFFFFF" w:themeFill="background1"/>
        <w:spacing w:after="0" w:line="240" w:lineRule="auto"/>
        <w:ind w:left="0"/>
        <w:rPr>
          <w:rFonts w:eastAsia="Times New Roman"/>
          <w:b/>
          <w:noProof/>
          <w:sz w:val="32"/>
          <w:szCs w:val="32"/>
          <w:lang w:eastAsia="fr-FR"/>
        </w:rPr>
      </w:pPr>
    </w:p>
    <w:p w14:paraId="630FDD02" w14:textId="379B04F3" w:rsidR="00960B16" w:rsidRPr="00905BEA" w:rsidRDefault="00905BEA" w:rsidP="003F419A">
      <w:pPr>
        <w:pStyle w:val="Paragraphedeliste"/>
        <w:numPr>
          <w:ilvl w:val="0"/>
          <w:numId w:val="22"/>
        </w:numPr>
        <w:shd w:val="clear" w:color="auto" w:fill="C9C9FF"/>
        <w:spacing w:after="0" w:line="240" w:lineRule="auto"/>
        <w:ind w:left="0" w:firstLine="0"/>
        <w:jc w:val="center"/>
        <w:rPr>
          <w:rFonts w:eastAsia="Times New Roman"/>
          <w:b/>
          <w:noProof/>
          <w:color w:val="000066"/>
          <w:sz w:val="28"/>
          <w:szCs w:val="28"/>
          <w:lang w:eastAsia="fr-FR"/>
        </w:rPr>
      </w:pPr>
      <w:r>
        <w:rPr>
          <w:rFonts w:eastAsia="Times New Roman"/>
          <w:b/>
          <w:noProof/>
          <w:color w:val="000066"/>
          <w:sz w:val="28"/>
          <w:szCs w:val="28"/>
          <w:lang w:eastAsia="fr-FR"/>
        </w:rPr>
        <w:t>Scientific program</w:t>
      </w:r>
    </w:p>
    <w:p w14:paraId="729E7ED9" w14:textId="77777777" w:rsidR="004D4019" w:rsidRPr="009D5C93" w:rsidRDefault="004D4019" w:rsidP="0014051A">
      <w:pPr>
        <w:spacing w:after="0" w:line="240" w:lineRule="auto"/>
        <w:jc w:val="both"/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</w:pPr>
    </w:p>
    <w:p w14:paraId="3EE39491" w14:textId="03F0BCDF" w:rsidR="00307691" w:rsidRPr="005B6149" w:rsidRDefault="00307691" w:rsidP="005B6149">
      <w:pPr>
        <w:spacing w:after="0" w:line="240" w:lineRule="auto"/>
        <w:jc w:val="both"/>
        <w:rPr>
          <w:rFonts w:eastAsia="Times New Roman"/>
          <w:b/>
          <w:noProof/>
          <w:color w:val="000066"/>
          <w:sz w:val="24"/>
          <w:szCs w:val="24"/>
          <w:lang w:val="en-US" w:eastAsia="fr-FR"/>
        </w:rPr>
      </w:pPr>
      <w:r w:rsidRPr="001556CB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I</w:t>
      </w:r>
      <w:r w:rsidR="007A1986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I</w:t>
      </w:r>
      <w:r w:rsidRPr="001556CB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-</w:t>
      </w:r>
      <w:r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1</w:t>
      </w:r>
      <w:r w:rsidRPr="001556CB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.</w:t>
      </w:r>
      <w:r w:rsidRPr="001556CB">
        <w:rPr>
          <w:rFonts w:eastAsia="Times New Roman"/>
          <w:noProof/>
          <w:color w:val="000066"/>
          <w:sz w:val="24"/>
          <w:szCs w:val="24"/>
          <w:lang w:val="en-US" w:eastAsia="fr-FR"/>
        </w:rPr>
        <w:tab/>
      </w:r>
      <w:r w:rsidR="00905BEA">
        <w:rPr>
          <w:rFonts w:eastAsia="Times New Roman"/>
          <w:b/>
          <w:noProof/>
          <w:color w:val="000066"/>
          <w:sz w:val="24"/>
          <w:szCs w:val="24"/>
          <w:lang w:val="en-US" w:eastAsia="fr-FR"/>
        </w:rPr>
        <w:t>State of the art</w:t>
      </w:r>
    </w:p>
    <w:p w14:paraId="3BC75A8A" w14:textId="77777777" w:rsidR="00307691" w:rsidRPr="003F419A" w:rsidRDefault="00307691" w:rsidP="00307691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14:paraId="69E92E22" w14:textId="2E3A4282" w:rsidR="000362F2" w:rsidRPr="008B4D6E" w:rsidRDefault="007A1986" w:rsidP="000362F2">
      <w:pPr>
        <w:spacing w:after="0" w:line="240" w:lineRule="auto"/>
        <w:jc w:val="both"/>
        <w:rPr>
          <w:rFonts w:eastAsia="Times New Roman"/>
          <w:noProof/>
          <w:color w:val="000066"/>
          <w:sz w:val="24"/>
          <w:szCs w:val="24"/>
          <w:lang w:val="en-US" w:eastAsia="fr-FR"/>
        </w:rPr>
      </w:pPr>
      <w:r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II</w:t>
      </w:r>
      <w:r w:rsidR="000362F2" w:rsidRPr="001556CB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-</w:t>
      </w:r>
      <w:r w:rsidR="00307691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2</w:t>
      </w:r>
      <w:r w:rsidR="000362F2" w:rsidRPr="001556CB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.</w:t>
      </w:r>
      <w:r w:rsidR="000362F2" w:rsidRPr="001556CB">
        <w:rPr>
          <w:rFonts w:eastAsia="Times New Roman"/>
          <w:noProof/>
          <w:color w:val="000066"/>
          <w:sz w:val="24"/>
          <w:szCs w:val="24"/>
          <w:lang w:val="en-US" w:eastAsia="fr-FR"/>
        </w:rPr>
        <w:tab/>
      </w:r>
      <w:r w:rsidR="00905BEA">
        <w:rPr>
          <w:rFonts w:eastAsia="Times New Roman"/>
          <w:b/>
          <w:noProof/>
          <w:color w:val="000066"/>
          <w:sz w:val="24"/>
          <w:szCs w:val="24"/>
          <w:lang w:val="en-US" w:eastAsia="fr-FR"/>
        </w:rPr>
        <w:t>Summary of the project objectives (2-3 pages)</w:t>
      </w:r>
    </w:p>
    <w:p w14:paraId="0827656E" w14:textId="77777777" w:rsidR="003F419A" w:rsidRPr="003F419A" w:rsidRDefault="003F419A" w:rsidP="003F419A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14:paraId="6A6AE5AE" w14:textId="0DE78C66" w:rsidR="00960B16" w:rsidRPr="008B4D6E" w:rsidRDefault="00960B16" w:rsidP="003F419A">
      <w:pPr>
        <w:spacing w:after="0" w:line="240" w:lineRule="auto"/>
        <w:jc w:val="both"/>
        <w:rPr>
          <w:rFonts w:eastAsia="Times New Roman"/>
          <w:noProof/>
          <w:color w:val="000066"/>
          <w:sz w:val="24"/>
          <w:szCs w:val="24"/>
          <w:lang w:val="en-US" w:eastAsia="fr-FR"/>
        </w:rPr>
      </w:pPr>
      <w:r w:rsidRPr="001556CB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I</w:t>
      </w:r>
      <w:r w:rsidR="007A1986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I</w:t>
      </w:r>
      <w:r w:rsidRPr="001556CB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-</w:t>
      </w:r>
      <w:r w:rsidR="00307691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3</w:t>
      </w:r>
      <w:r w:rsidRPr="001556CB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.</w:t>
      </w:r>
      <w:r w:rsidRPr="001556CB">
        <w:rPr>
          <w:rFonts w:eastAsia="Times New Roman"/>
          <w:noProof/>
          <w:color w:val="000066"/>
          <w:sz w:val="24"/>
          <w:szCs w:val="24"/>
          <w:lang w:val="en-US" w:eastAsia="fr-FR"/>
        </w:rPr>
        <w:tab/>
      </w:r>
      <w:r w:rsidR="00D1234C" w:rsidRPr="00D1234C">
        <w:rPr>
          <w:rFonts w:eastAsia="Times New Roman"/>
          <w:b/>
          <w:noProof/>
          <w:color w:val="000066"/>
          <w:sz w:val="24"/>
          <w:szCs w:val="24"/>
          <w:lang w:val="en-US" w:eastAsia="fr-FR"/>
        </w:rPr>
        <w:t>Specific aims, research plan and methodology</w:t>
      </w:r>
      <w:r w:rsidR="00D1234C">
        <w:rPr>
          <w:rFonts w:eastAsia="Times New Roman"/>
          <w:b/>
          <w:noProof/>
          <w:color w:val="000066"/>
          <w:sz w:val="24"/>
          <w:szCs w:val="24"/>
          <w:lang w:val="en-US" w:eastAsia="fr-FR"/>
        </w:rPr>
        <w:t xml:space="preserve"> (2-3 pages)</w:t>
      </w:r>
    </w:p>
    <w:p w14:paraId="0CC90BFC" w14:textId="77777777" w:rsidR="008D2EC5" w:rsidRDefault="008D2EC5" w:rsidP="003F419A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14:paraId="17DD7DF8" w14:textId="620326B6" w:rsidR="008D2EC5" w:rsidRDefault="008D2EC5" w:rsidP="003F419A">
      <w:pPr>
        <w:spacing w:after="0" w:line="240" w:lineRule="auto"/>
        <w:jc w:val="both"/>
        <w:rPr>
          <w:rFonts w:eastAsia="Times New Roman"/>
          <w:b/>
          <w:noProof/>
          <w:color w:val="000066"/>
          <w:sz w:val="24"/>
          <w:szCs w:val="24"/>
          <w:lang w:val="en-US" w:eastAsia="fr-FR"/>
        </w:rPr>
      </w:pPr>
      <w:r w:rsidRPr="001556CB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I</w:t>
      </w:r>
      <w:r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I</w:t>
      </w:r>
      <w:r w:rsidRPr="001556CB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-</w:t>
      </w:r>
      <w:r w:rsidR="00307691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4</w:t>
      </w:r>
      <w:r w:rsidRPr="001556CB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.</w:t>
      </w:r>
      <w:r w:rsidRPr="001556CB">
        <w:rPr>
          <w:rFonts w:eastAsia="Times New Roman"/>
          <w:noProof/>
          <w:color w:val="000066"/>
          <w:sz w:val="24"/>
          <w:szCs w:val="24"/>
          <w:lang w:val="en-US" w:eastAsia="fr-FR"/>
        </w:rPr>
        <w:tab/>
      </w:r>
      <w:r w:rsidR="00220520">
        <w:rPr>
          <w:rFonts w:eastAsia="Times New Roman"/>
          <w:b/>
          <w:noProof/>
          <w:color w:val="000066"/>
          <w:sz w:val="24"/>
          <w:szCs w:val="24"/>
          <w:lang w:val="en-US" w:eastAsia="fr-FR"/>
        </w:rPr>
        <w:t>Expected results</w:t>
      </w:r>
    </w:p>
    <w:p w14:paraId="48F740B6" w14:textId="77777777" w:rsidR="000C7911" w:rsidRDefault="000C7911" w:rsidP="000C7911">
      <w:pPr>
        <w:spacing w:after="0" w:line="240" w:lineRule="auto"/>
        <w:rPr>
          <w:rFonts w:eastAsia="Times New Roman"/>
          <w:b/>
          <w:noProof/>
          <w:sz w:val="32"/>
          <w:szCs w:val="32"/>
          <w:lang w:val="en-US" w:eastAsia="fr-FR"/>
        </w:rPr>
      </w:pPr>
    </w:p>
    <w:p w14:paraId="7DDD108C" w14:textId="77777777" w:rsidR="008640EC" w:rsidRPr="00C52DAD" w:rsidRDefault="008640EC" w:rsidP="000C7911">
      <w:pPr>
        <w:spacing w:after="0" w:line="240" w:lineRule="auto"/>
        <w:rPr>
          <w:rFonts w:eastAsia="Times New Roman"/>
          <w:b/>
          <w:noProof/>
          <w:sz w:val="32"/>
          <w:szCs w:val="32"/>
          <w:lang w:val="en-US" w:eastAsia="fr-FR"/>
        </w:rPr>
      </w:pPr>
    </w:p>
    <w:p w14:paraId="507A54A4" w14:textId="1343CF5F" w:rsidR="00960B16" w:rsidRPr="00220520" w:rsidRDefault="00220520" w:rsidP="000C7911">
      <w:pPr>
        <w:pStyle w:val="Paragraphedeliste"/>
        <w:numPr>
          <w:ilvl w:val="0"/>
          <w:numId w:val="22"/>
        </w:numPr>
        <w:shd w:val="clear" w:color="auto" w:fill="C9C9FF"/>
        <w:spacing w:after="0" w:line="240" w:lineRule="auto"/>
        <w:ind w:left="0" w:firstLine="0"/>
        <w:jc w:val="center"/>
        <w:rPr>
          <w:rFonts w:eastAsia="Times New Roman"/>
          <w:b/>
          <w:noProof/>
          <w:color w:val="000066"/>
          <w:sz w:val="28"/>
          <w:szCs w:val="28"/>
          <w:lang w:eastAsia="fr-FR"/>
        </w:rPr>
      </w:pPr>
      <w:r>
        <w:rPr>
          <w:rFonts w:eastAsia="Times New Roman"/>
          <w:b/>
          <w:noProof/>
          <w:color w:val="000066"/>
          <w:sz w:val="28"/>
          <w:szCs w:val="28"/>
          <w:lang w:eastAsia="fr-FR"/>
        </w:rPr>
        <w:t>Indicators</w:t>
      </w:r>
    </w:p>
    <w:p w14:paraId="000DFF35" w14:textId="77777777" w:rsidR="0014051A" w:rsidRDefault="0014051A" w:rsidP="003F419A">
      <w:pPr>
        <w:spacing w:after="0" w:line="240" w:lineRule="auto"/>
        <w:jc w:val="both"/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</w:pPr>
    </w:p>
    <w:p w14:paraId="19193DA3" w14:textId="4FC11331" w:rsidR="00DF271F" w:rsidRPr="00E01C7C" w:rsidRDefault="00960B16" w:rsidP="00DF271F">
      <w:pPr>
        <w:spacing w:after="0" w:line="240" w:lineRule="auto"/>
        <w:jc w:val="both"/>
        <w:rPr>
          <w:rFonts w:eastAsia="Times New Roman"/>
          <w:noProof/>
          <w:color w:val="000066"/>
          <w:sz w:val="24"/>
          <w:szCs w:val="24"/>
          <w:lang w:val="en-US" w:eastAsia="fr-FR"/>
        </w:rPr>
      </w:pPr>
      <w:r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I</w:t>
      </w:r>
      <w:r w:rsidR="007A1986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II</w:t>
      </w:r>
      <w:r w:rsidRPr="000943AB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-</w:t>
      </w:r>
      <w:r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1</w:t>
      </w:r>
      <w:r w:rsidRPr="000943AB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.</w:t>
      </w:r>
      <w:r w:rsidRPr="000943AB">
        <w:rPr>
          <w:rFonts w:eastAsia="Times New Roman"/>
          <w:noProof/>
          <w:color w:val="000066"/>
          <w:sz w:val="24"/>
          <w:szCs w:val="24"/>
          <w:lang w:val="en-US" w:eastAsia="fr-FR"/>
        </w:rPr>
        <w:tab/>
      </w:r>
      <w:r w:rsidR="00E01C7C">
        <w:rPr>
          <w:rFonts w:eastAsia="Times New Roman"/>
          <w:b/>
          <w:noProof/>
          <w:color w:val="000066"/>
          <w:sz w:val="24"/>
          <w:szCs w:val="24"/>
          <w:lang w:val="en-US" w:eastAsia="fr-FR"/>
        </w:rPr>
        <w:t>Relevance to the LabEx theme</w:t>
      </w:r>
    </w:p>
    <w:p w14:paraId="785E6868" w14:textId="77777777" w:rsidR="00DF271F" w:rsidRPr="003F419A" w:rsidRDefault="00DF271F" w:rsidP="00DF271F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14:paraId="0118AD06" w14:textId="4DF560E1" w:rsidR="00DF271F" w:rsidRPr="00E01C7C" w:rsidRDefault="00960B16" w:rsidP="00DF271F">
      <w:pPr>
        <w:spacing w:after="0" w:line="240" w:lineRule="auto"/>
        <w:jc w:val="both"/>
        <w:rPr>
          <w:rFonts w:eastAsia="Times New Roman"/>
          <w:b/>
          <w:noProof/>
          <w:color w:val="000066"/>
          <w:sz w:val="24"/>
          <w:szCs w:val="24"/>
          <w:lang w:val="en-US" w:eastAsia="fr-FR"/>
        </w:rPr>
      </w:pPr>
      <w:r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I</w:t>
      </w:r>
      <w:r w:rsidR="007A1986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II</w:t>
      </w:r>
      <w:r w:rsidRPr="000943AB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-2.</w:t>
      </w:r>
      <w:r w:rsidRPr="000943AB">
        <w:rPr>
          <w:rFonts w:eastAsia="Times New Roman"/>
          <w:noProof/>
          <w:color w:val="000066"/>
          <w:sz w:val="24"/>
          <w:szCs w:val="24"/>
          <w:lang w:val="en-US" w:eastAsia="fr-FR"/>
        </w:rPr>
        <w:tab/>
      </w:r>
      <w:r w:rsidR="00E01C7C">
        <w:rPr>
          <w:rFonts w:eastAsia="Times New Roman"/>
          <w:b/>
          <w:noProof/>
          <w:color w:val="000066"/>
          <w:sz w:val="24"/>
          <w:szCs w:val="24"/>
          <w:lang w:val="en-US" w:eastAsia="fr-FR"/>
        </w:rPr>
        <w:t>Contribution of each team and added-value of the collaboration</w:t>
      </w:r>
      <w:r w:rsidR="00415A39">
        <w:rPr>
          <w:rFonts w:eastAsia="Times New Roman"/>
          <w:b/>
          <w:noProof/>
          <w:color w:val="000066"/>
          <w:sz w:val="24"/>
          <w:szCs w:val="24"/>
          <w:lang w:val="en-US" w:eastAsia="fr-FR"/>
        </w:rPr>
        <w:t xml:space="preserve"> (in the case of collaboration)</w:t>
      </w:r>
    </w:p>
    <w:p w14:paraId="2AB26731" w14:textId="77777777" w:rsidR="00960B16" w:rsidRPr="00402094" w:rsidRDefault="00960B16" w:rsidP="003F419A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14:paraId="7ED20601" w14:textId="73CE573B" w:rsidR="00A54C6F" w:rsidRPr="00E01C7C" w:rsidRDefault="00960B16" w:rsidP="00A54C6F">
      <w:pPr>
        <w:spacing w:after="0" w:line="240" w:lineRule="auto"/>
        <w:jc w:val="both"/>
        <w:rPr>
          <w:rFonts w:eastAsia="Times New Roman"/>
          <w:noProof/>
          <w:color w:val="000066"/>
          <w:sz w:val="24"/>
          <w:szCs w:val="24"/>
          <w:lang w:val="en-US" w:eastAsia="fr-FR"/>
        </w:rPr>
      </w:pPr>
      <w:r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I</w:t>
      </w:r>
      <w:r w:rsidR="007A1986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II</w:t>
      </w:r>
      <w:r w:rsidRPr="00197C55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-</w:t>
      </w:r>
      <w:r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3</w:t>
      </w:r>
      <w:r w:rsidRPr="00197C55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.</w:t>
      </w:r>
      <w:r w:rsidRPr="00197C55">
        <w:rPr>
          <w:rFonts w:eastAsia="Times New Roman"/>
          <w:noProof/>
          <w:color w:val="000066"/>
          <w:sz w:val="24"/>
          <w:szCs w:val="24"/>
          <w:lang w:val="en-US" w:eastAsia="fr-FR"/>
        </w:rPr>
        <w:tab/>
      </w:r>
      <w:r w:rsidR="001167BB">
        <w:rPr>
          <w:rFonts w:eastAsia="Times New Roman"/>
          <w:b/>
          <w:noProof/>
          <w:color w:val="000066"/>
          <w:sz w:val="24"/>
          <w:szCs w:val="24"/>
          <w:lang w:val="en-US" w:eastAsia="fr-FR"/>
        </w:rPr>
        <w:t>P</w:t>
      </w:r>
      <w:r w:rsidR="00E01C7C">
        <w:rPr>
          <w:rFonts w:eastAsia="Times New Roman"/>
          <w:b/>
          <w:noProof/>
          <w:color w:val="000066"/>
          <w:sz w:val="24"/>
          <w:szCs w:val="24"/>
          <w:lang w:val="en-US" w:eastAsia="fr-FR"/>
        </w:rPr>
        <w:t>ublications (two major publications of each team involved in the project)</w:t>
      </w:r>
    </w:p>
    <w:p w14:paraId="7C179502" w14:textId="77777777" w:rsidR="00480832" w:rsidRPr="001167BB" w:rsidRDefault="00480832" w:rsidP="00480832">
      <w:pPr>
        <w:spacing w:after="0" w:line="240" w:lineRule="auto"/>
        <w:rPr>
          <w:rFonts w:eastAsia="Times New Roman"/>
          <w:b/>
          <w:noProof/>
          <w:sz w:val="32"/>
          <w:szCs w:val="32"/>
          <w:lang w:val="en-US" w:eastAsia="fr-FR"/>
        </w:rPr>
      </w:pPr>
    </w:p>
    <w:p w14:paraId="2FBC7619" w14:textId="77777777" w:rsidR="00480832" w:rsidRPr="001167BB" w:rsidRDefault="00480832" w:rsidP="00480832">
      <w:pPr>
        <w:spacing w:after="0" w:line="240" w:lineRule="auto"/>
        <w:rPr>
          <w:rFonts w:eastAsia="Times New Roman"/>
          <w:b/>
          <w:noProof/>
          <w:sz w:val="32"/>
          <w:szCs w:val="32"/>
          <w:lang w:val="en-US" w:eastAsia="fr-FR"/>
        </w:rPr>
      </w:pPr>
    </w:p>
    <w:p w14:paraId="6C0B6709" w14:textId="0D30C924" w:rsidR="00960B16" w:rsidRPr="00E01C7C" w:rsidRDefault="00E01C7C" w:rsidP="00480832">
      <w:pPr>
        <w:pStyle w:val="Paragraphedeliste"/>
        <w:numPr>
          <w:ilvl w:val="0"/>
          <w:numId w:val="22"/>
        </w:numPr>
        <w:shd w:val="clear" w:color="auto" w:fill="C9C9FF"/>
        <w:spacing w:after="0" w:line="240" w:lineRule="auto"/>
        <w:ind w:left="0" w:firstLine="0"/>
        <w:jc w:val="center"/>
        <w:rPr>
          <w:rFonts w:eastAsia="Times New Roman"/>
          <w:b/>
          <w:noProof/>
          <w:color w:val="000066"/>
          <w:sz w:val="28"/>
          <w:szCs w:val="28"/>
          <w:lang w:eastAsia="fr-FR"/>
        </w:rPr>
      </w:pPr>
      <w:r>
        <w:rPr>
          <w:rFonts w:eastAsia="Times New Roman"/>
          <w:b/>
          <w:noProof/>
          <w:color w:val="000066"/>
          <w:sz w:val="28"/>
          <w:szCs w:val="28"/>
          <w:lang w:eastAsia="fr-FR"/>
        </w:rPr>
        <w:t>Budget for 2020-2022</w:t>
      </w:r>
    </w:p>
    <w:p w14:paraId="0C7CA8D4" w14:textId="77777777" w:rsidR="000C544A" w:rsidRDefault="000C544A" w:rsidP="003F419A">
      <w:pPr>
        <w:spacing w:after="0" w:line="240" w:lineRule="auto"/>
        <w:jc w:val="both"/>
        <w:rPr>
          <w:rFonts w:eastAsia="Times New Roman"/>
          <w:noProof/>
          <w:sz w:val="20"/>
          <w:szCs w:val="20"/>
          <w:lang w:eastAsia="fr-FR"/>
        </w:rPr>
      </w:pPr>
    </w:p>
    <w:p w14:paraId="25657780" w14:textId="3BE1A926" w:rsidR="004837C8" w:rsidRDefault="00AA412C" w:rsidP="003F419A">
      <w:pPr>
        <w:spacing w:after="0" w:line="240" w:lineRule="auto"/>
        <w:jc w:val="both"/>
        <w:rPr>
          <w:rFonts w:eastAsia="Times New Roman"/>
          <w:noProof/>
          <w:sz w:val="20"/>
          <w:szCs w:val="20"/>
          <w:lang w:eastAsia="fr-FR"/>
        </w:rPr>
      </w:pPr>
      <w:r>
        <w:rPr>
          <w:rFonts w:eastAsia="Times New Roman"/>
          <w:b/>
          <w:i/>
          <w:noProof/>
          <w:color w:val="000066"/>
          <w:lang w:eastAsia="fr-FR"/>
        </w:rPr>
        <w:t>Executive b</w:t>
      </w:r>
      <w:r w:rsidR="004837C8" w:rsidRPr="004837C8">
        <w:rPr>
          <w:rFonts w:eastAsia="Times New Roman"/>
          <w:b/>
          <w:i/>
          <w:noProof/>
          <w:color w:val="000066"/>
          <w:lang w:eastAsia="fr-FR"/>
        </w:rPr>
        <w:t xml:space="preserve">oard </w:t>
      </w:r>
      <w:r>
        <w:rPr>
          <w:rFonts w:eastAsia="Times New Roman"/>
          <w:b/>
          <w:i/>
          <w:noProof/>
          <w:color w:val="000066"/>
          <w:lang w:eastAsia="fr-FR"/>
        </w:rPr>
        <w:t>remind</w:t>
      </w:r>
      <w:r w:rsidR="004837C8" w:rsidRPr="004837C8">
        <w:rPr>
          <w:rFonts w:eastAsia="Times New Roman"/>
          <w:b/>
          <w:i/>
          <w:noProof/>
          <w:color w:val="000066"/>
          <w:lang w:eastAsia="fr-FR"/>
        </w:rPr>
        <w:t>:</w:t>
      </w:r>
      <w:r w:rsidR="004837C8">
        <w:rPr>
          <w:rFonts w:eastAsia="Times New Roman"/>
          <w:noProof/>
          <w:sz w:val="20"/>
          <w:szCs w:val="20"/>
          <w:lang w:eastAsia="fr-FR"/>
        </w:rPr>
        <w:t xml:space="preserve"> </w:t>
      </w:r>
    </w:p>
    <w:p w14:paraId="59227FEC" w14:textId="77777777" w:rsidR="00E345FB" w:rsidRDefault="00E345FB" w:rsidP="003F419A">
      <w:pPr>
        <w:spacing w:after="0" w:line="240" w:lineRule="auto"/>
        <w:jc w:val="both"/>
        <w:rPr>
          <w:rFonts w:eastAsia="Times New Roman"/>
          <w:noProof/>
          <w:sz w:val="20"/>
          <w:szCs w:val="20"/>
          <w:lang w:eastAsia="fr-FR"/>
        </w:rPr>
      </w:pPr>
    </w:p>
    <w:p w14:paraId="40A642F7" w14:textId="63AEA8BD" w:rsidR="004837C8" w:rsidRDefault="004837C8" w:rsidP="003F419A">
      <w:pPr>
        <w:spacing w:after="0" w:line="240" w:lineRule="auto"/>
        <w:jc w:val="both"/>
        <w:rPr>
          <w:rFonts w:eastAsia="Times New Roman"/>
          <w:b/>
          <w:i/>
          <w:noProof/>
          <w:color w:val="000066"/>
          <w:lang w:val="en-US" w:eastAsia="fr-FR"/>
        </w:rPr>
      </w:pPr>
      <w:r w:rsidRPr="004837C8">
        <w:rPr>
          <w:rFonts w:eastAsia="Times New Roman"/>
          <w:b/>
          <w:i/>
          <w:noProof/>
          <w:color w:val="000066"/>
          <w:lang w:val="en-US" w:eastAsia="fr-FR"/>
        </w:rPr>
        <w:t xml:space="preserve">- Only </w:t>
      </w:r>
      <w:r w:rsidR="00AA412C">
        <w:rPr>
          <w:rFonts w:eastAsia="Times New Roman"/>
          <w:b/>
          <w:i/>
          <w:noProof/>
          <w:color w:val="000066"/>
          <w:lang w:val="en-US" w:eastAsia="fr-FR"/>
        </w:rPr>
        <w:t>delivered</w:t>
      </w:r>
      <w:r w:rsidR="00E345FB">
        <w:rPr>
          <w:rFonts w:eastAsia="Times New Roman"/>
          <w:b/>
          <w:i/>
          <w:noProof/>
          <w:color w:val="000066"/>
          <w:lang w:val="en-US" w:eastAsia="fr-FR"/>
        </w:rPr>
        <w:t xml:space="preserve"> orders before December 31, 2020</w:t>
      </w:r>
      <w:r w:rsidRPr="004837C8">
        <w:rPr>
          <w:rFonts w:eastAsia="Times New Roman"/>
          <w:b/>
          <w:i/>
          <w:noProof/>
          <w:color w:val="000066"/>
          <w:lang w:val="en-US" w:eastAsia="fr-FR"/>
        </w:rPr>
        <w:t xml:space="preserve"> will be included in the </w:t>
      </w:r>
      <w:r w:rsidR="00E345FB">
        <w:rPr>
          <w:rFonts w:eastAsia="Times New Roman"/>
          <w:b/>
          <w:i/>
          <w:noProof/>
          <w:color w:val="000066"/>
          <w:lang w:val="en-US" w:eastAsia="fr-FR"/>
        </w:rPr>
        <w:t>2020</w:t>
      </w:r>
      <w:r>
        <w:rPr>
          <w:rFonts w:eastAsia="Times New Roman"/>
          <w:b/>
          <w:i/>
          <w:noProof/>
          <w:color w:val="000066"/>
          <w:lang w:val="en-US" w:eastAsia="fr-FR"/>
        </w:rPr>
        <w:t xml:space="preserve"> budget</w:t>
      </w:r>
      <w:r w:rsidRPr="004837C8">
        <w:rPr>
          <w:rFonts w:eastAsia="Times New Roman"/>
          <w:b/>
          <w:i/>
          <w:noProof/>
          <w:color w:val="000066"/>
          <w:lang w:val="en-US" w:eastAsia="fr-FR"/>
        </w:rPr>
        <w:t>.</w:t>
      </w:r>
      <w:r w:rsidR="00414975">
        <w:rPr>
          <w:rFonts w:eastAsia="Times New Roman"/>
          <w:b/>
          <w:i/>
          <w:noProof/>
          <w:color w:val="000066"/>
          <w:lang w:val="en-US" w:eastAsia="fr-FR"/>
        </w:rPr>
        <w:t xml:space="preserve"> </w:t>
      </w:r>
      <w:r w:rsidR="006252DC">
        <w:rPr>
          <w:rFonts w:eastAsia="Times New Roman"/>
          <w:b/>
          <w:i/>
          <w:noProof/>
          <w:color w:val="000066"/>
          <w:lang w:val="en-US" w:eastAsia="fr-FR"/>
        </w:rPr>
        <w:t>Funds</w:t>
      </w:r>
      <w:r w:rsidR="006252DC" w:rsidRPr="006252DC">
        <w:rPr>
          <w:rFonts w:eastAsia="Times New Roman"/>
          <w:b/>
          <w:i/>
          <w:noProof/>
          <w:color w:val="000066"/>
          <w:lang w:val="en-US" w:eastAsia="fr-FR"/>
        </w:rPr>
        <w:t xml:space="preserve"> </w:t>
      </w:r>
      <w:r w:rsidR="006252DC">
        <w:rPr>
          <w:rFonts w:eastAsia="Times New Roman"/>
          <w:b/>
          <w:i/>
          <w:noProof/>
          <w:color w:val="000066"/>
          <w:lang w:val="en-US" w:eastAsia="fr-FR"/>
        </w:rPr>
        <w:t>u</w:t>
      </w:r>
      <w:r w:rsidR="006252DC" w:rsidRPr="006252DC">
        <w:rPr>
          <w:rFonts w:eastAsia="Times New Roman"/>
          <w:b/>
          <w:i/>
          <w:noProof/>
          <w:color w:val="000066"/>
          <w:lang w:val="en-US" w:eastAsia="fr-FR"/>
        </w:rPr>
        <w:t xml:space="preserve">nused </w:t>
      </w:r>
      <w:r w:rsidR="00E345FB">
        <w:rPr>
          <w:rFonts w:eastAsia="Times New Roman"/>
          <w:b/>
          <w:i/>
          <w:noProof/>
          <w:color w:val="000066"/>
          <w:lang w:val="en-US" w:eastAsia="fr-FR"/>
        </w:rPr>
        <w:t>in 2020</w:t>
      </w:r>
      <w:r w:rsidR="006252DC" w:rsidRPr="006252DC">
        <w:rPr>
          <w:rFonts w:eastAsia="Times New Roman"/>
          <w:b/>
          <w:i/>
          <w:noProof/>
          <w:color w:val="000066"/>
          <w:lang w:val="en-US" w:eastAsia="fr-FR"/>
        </w:rPr>
        <w:t xml:space="preserve"> will not be carried on </w:t>
      </w:r>
      <w:r w:rsidR="00756D71">
        <w:rPr>
          <w:rFonts w:eastAsia="Times New Roman"/>
          <w:b/>
          <w:i/>
          <w:noProof/>
          <w:color w:val="000066"/>
          <w:lang w:val="en-US" w:eastAsia="fr-FR"/>
        </w:rPr>
        <w:t>your</w:t>
      </w:r>
      <w:r w:rsidR="006252DC" w:rsidRPr="006252DC">
        <w:rPr>
          <w:rFonts w:eastAsia="Times New Roman"/>
          <w:b/>
          <w:i/>
          <w:noProof/>
          <w:color w:val="000066"/>
          <w:lang w:val="en-US" w:eastAsia="fr-FR"/>
        </w:rPr>
        <w:t xml:space="preserve"> </w:t>
      </w:r>
      <w:r w:rsidR="00E345FB">
        <w:rPr>
          <w:rFonts w:eastAsia="Times New Roman"/>
          <w:b/>
          <w:i/>
          <w:noProof/>
          <w:color w:val="000066"/>
          <w:lang w:val="en-US" w:eastAsia="fr-FR"/>
        </w:rPr>
        <w:t>project in 2021</w:t>
      </w:r>
      <w:r w:rsidR="006252DC" w:rsidRPr="006252DC">
        <w:rPr>
          <w:rFonts w:eastAsia="Times New Roman"/>
          <w:b/>
          <w:i/>
          <w:noProof/>
          <w:color w:val="000066"/>
          <w:lang w:val="en-US" w:eastAsia="fr-FR"/>
        </w:rPr>
        <w:t>, b</w:t>
      </w:r>
      <w:r w:rsidR="00AA412C">
        <w:rPr>
          <w:rFonts w:eastAsia="Times New Roman"/>
          <w:b/>
          <w:i/>
          <w:noProof/>
          <w:color w:val="000066"/>
          <w:lang w:val="en-US" w:eastAsia="fr-FR"/>
        </w:rPr>
        <w:t xml:space="preserve">ut on the overall budget of </w:t>
      </w:r>
      <w:r w:rsidR="006252DC" w:rsidRPr="006252DC">
        <w:rPr>
          <w:rFonts w:eastAsia="Times New Roman"/>
          <w:b/>
          <w:i/>
          <w:noProof/>
          <w:color w:val="000066"/>
          <w:lang w:val="en-US" w:eastAsia="fr-FR"/>
        </w:rPr>
        <w:t>UnivEarthS</w:t>
      </w:r>
      <w:r w:rsidR="006252DC">
        <w:rPr>
          <w:rFonts w:eastAsia="Times New Roman"/>
          <w:b/>
          <w:i/>
          <w:noProof/>
          <w:color w:val="000066"/>
          <w:lang w:val="en-US" w:eastAsia="fr-FR"/>
        </w:rPr>
        <w:t xml:space="preserve">. </w:t>
      </w:r>
    </w:p>
    <w:p w14:paraId="42DEE205" w14:textId="58C6F9E0" w:rsidR="000C544A" w:rsidRPr="00905BEA" w:rsidRDefault="004837C8" w:rsidP="003F419A">
      <w:pPr>
        <w:spacing w:after="0" w:line="240" w:lineRule="auto"/>
        <w:jc w:val="both"/>
        <w:rPr>
          <w:rFonts w:eastAsia="Times New Roman"/>
          <w:b/>
          <w:i/>
          <w:noProof/>
          <w:color w:val="000066"/>
          <w:lang w:val="en-US" w:eastAsia="fr-FR"/>
        </w:rPr>
      </w:pPr>
      <w:r>
        <w:rPr>
          <w:rFonts w:eastAsia="Times New Roman"/>
          <w:b/>
          <w:i/>
          <w:noProof/>
          <w:color w:val="000066"/>
          <w:lang w:val="en-US" w:eastAsia="fr-FR"/>
        </w:rPr>
        <w:t xml:space="preserve">- </w:t>
      </w:r>
      <w:r w:rsidR="001E45C0">
        <w:rPr>
          <w:rFonts w:eastAsia="Times New Roman"/>
          <w:b/>
          <w:i/>
          <w:noProof/>
          <w:color w:val="000066"/>
          <w:lang w:val="en-US" w:eastAsia="fr-FR"/>
        </w:rPr>
        <w:t>For doctoral contract</w:t>
      </w:r>
      <w:r w:rsidRPr="004837C8">
        <w:rPr>
          <w:rFonts w:eastAsia="Times New Roman"/>
          <w:b/>
          <w:i/>
          <w:noProof/>
          <w:color w:val="000066"/>
          <w:lang w:val="en-US" w:eastAsia="fr-FR"/>
        </w:rPr>
        <w:t>, only co-financing can be studied.</w:t>
      </w:r>
      <w:r w:rsidR="00E345FB">
        <w:rPr>
          <w:rFonts w:eastAsia="Times New Roman"/>
          <w:b/>
          <w:i/>
          <w:noProof/>
          <w:color w:val="000066"/>
          <w:lang w:val="en-US" w:eastAsia="fr-FR"/>
        </w:rPr>
        <w:t xml:space="preserve"> PhD</w:t>
      </w:r>
      <w:r w:rsidR="00AA412C">
        <w:rPr>
          <w:rFonts w:eastAsia="Times New Roman"/>
          <w:b/>
          <w:i/>
          <w:noProof/>
          <w:color w:val="000066"/>
          <w:lang w:val="en-US" w:eastAsia="fr-FR"/>
        </w:rPr>
        <w:t xml:space="preserve"> student</w:t>
      </w:r>
      <w:r w:rsidR="00E345FB">
        <w:rPr>
          <w:rFonts w:eastAsia="Times New Roman"/>
          <w:b/>
          <w:i/>
          <w:noProof/>
          <w:color w:val="000066"/>
          <w:lang w:val="en-US" w:eastAsia="fr-FR"/>
        </w:rPr>
        <w:t xml:space="preserve"> can start in </w:t>
      </w:r>
      <w:r w:rsidR="00AA412C">
        <w:rPr>
          <w:rFonts w:eastAsia="Times New Roman"/>
          <w:b/>
          <w:i/>
          <w:noProof/>
          <w:color w:val="000066"/>
          <w:lang w:val="en-US" w:eastAsia="fr-FR"/>
        </w:rPr>
        <w:t xml:space="preserve">September </w:t>
      </w:r>
      <w:r w:rsidR="00E345FB">
        <w:rPr>
          <w:rFonts w:eastAsia="Times New Roman"/>
          <w:b/>
          <w:i/>
          <w:noProof/>
          <w:color w:val="000066"/>
          <w:lang w:val="en-US" w:eastAsia="fr-FR"/>
        </w:rPr>
        <w:t>2020</w:t>
      </w:r>
      <w:r w:rsidR="00AA412C">
        <w:rPr>
          <w:rFonts w:eastAsia="Times New Roman"/>
          <w:b/>
          <w:i/>
          <w:noProof/>
          <w:color w:val="000066"/>
          <w:lang w:val="en-US" w:eastAsia="fr-FR"/>
        </w:rPr>
        <w:t xml:space="preserve"> and be payed with LabE</w:t>
      </w:r>
      <w:r>
        <w:rPr>
          <w:rFonts w:eastAsia="Times New Roman"/>
          <w:b/>
          <w:i/>
          <w:noProof/>
          <w:color w:val="000066"/>
          <w:lang w:val="en-US" w:eastAsia="fr-FR"/>
        </w:rPr>
        <w:t>x funding for 18 months.</w:t>
      </w:r>
    </w:p>
    <w:p w14:paraId="7B91A1F8" w14:textId="1691930C" w:rsidR="00B55967" w:rsidRDefault="00B55967" w:rsidP="003F419A">
      <w:pPr>
        <w:spacing w:after="0" w:line="240" w:lineRule="auto"/>
        <w:jc w:val="both"/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</w:pPr>
    </w:p>
    <w:p w14:paraId="69C2F405" w14:textId="6BEC3ABA" w:rsidR="00D0124C" w:rsidRDefault="00D0124C" w:rsidP="003F419A">
      <w:pPr>
        <w:spacing w:after="0" w:line="240" w:lineRule="auto"/>
        <w:jc w:val="both"/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</w:pPr>
      <w:r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 xml:space="preserve">Please indicate </w:t>
      </w:r>
      <w:r w:rsidR="00FA31B9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possible</w:t>
      </w:r>
      <w:r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 xml:space="preserve"> co-f</w:t>
      </w:r>
      <w:r w:rsidR="00E96F2F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unding</w:t>
      </w:r>
    </w:p>
    <w:p w14:paraId="7C5A95A7" w14:textId="77777777" w:rsidR="00D0124C" w:rsidRDefault="00D0124C" w:rsidP="003F419A">
      <w:pPr>
        <w:spacing w:after="0" w:line="240" w:lineRule="auto"/>
        <w:jc w:val="both"/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</w:pPr>
    </w:p>
    <w:p w14:paraId="1CFFA43A" w14:textId="7ACB6262" w:rsidR="00960B16" w:rsidRPr="00C85245" w:rsidRDefault="007A1986" w:rsidP="003F419A">
      <w:pPr>
        <w:spacing w:after="0" w:line="240" w:lineRule="auto"/>
        <w:jc w:val="both"/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</w:pPr>
      <w:r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I</w:t>
      </w:r>
      <w:r w:rsidR="00960B16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V</w:t>
      </w:r>
      <w:r w:rsidR="005A3C1D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-1. 2020</w:t>
      </w:r>
      <w:r w:rsidR="00960B16" w:rsidRPr="00C85245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 xml:space="preserve">: </w:t>
      </w:r>
      <w:r w:rsidR="008640EC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specific budget</w:t>
      </w:r>
    </w:p>
    <w:p w14:paraId="164C05BC" w14:textId="77777777" w:rsidR="00194041" w:rsidRPr="00B76322" w:rsidRDefault="00194041" w:rsidP="00194041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>
        <w:rPr>
          <w:rFonts w:eastAsia="Times New Roman"/>
          <w:noProof/>
          <w:lang w:val="en-US" w:eastAsia="fr-FR"/>
        </w:rPr>
        <w:t>Priority of requests: 1=essential; 2=important; 3</w:t>
      </w:r>
      <w:r w:rsidRPr="00B76322">
        <w:rPr>
          <w:rFonts w:eastAsia="Times New Roman"/>
          <w:noProof/>
          <w:lang w:val="en-US" w:eastAsia="fr-FR"/>
        </w:rPr>
        <w:t>=additional</w:t>
      </w:r>
    </w:p>
    <w:p w14:paraId="7D84CDC4" w14:textId="77777777" w:rsidR="00960B16" w:rsidRPr="00FD583C" w:rsidRDefault="00960B16" w:rsidP="003F419A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tbl>
      <w:tblPr>
        <w:tblStyle w:val="Grilledutableau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09"/>
        <w:gridCol w:w="1945"/>
        <w:gridCol w:w="1108"/>
        <w:gridCol w:w="5494"/>
      </w:tblGrid>
      <w:tr w:rsidR="00960B16" w:rsidRPr="00FD583C" w14:paraId="53C2E332" w14:textId="77777777" w:rsidTr="00BC6796">
        <w:trPr>
          <w:trHeight w:val="202"/>
          <w:jc w:val="center"/>
        </w:trPr>
        <w:tc>
          <w:tcPr>
            <w:tcW w:w="913" w:type="pct"/>
            <w:tcBorders>
              <w:bottom w:val="single" w:sz="12" w:space="0" w:color="auto"/>
            </w:tcBorders>
            <w:vAlign w:val="center"/>
          </w:tcPr>
          <w:p w14:paraId="6AD6DB8D" w14:textId="77777777" w:rsidR="00960B16" w:rsidRPr="00FD583C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 w:rsidRPr="00FD583C">
              <w:rPr>
                <w:rFonts w:ascii="Calibri" w:eastAsia="Times New Roman" w:hAnsi="Calibri" w:cs="Times New Roman"/>
                <w:noProof/>
                <w:lang w:val="en-US" w:eastAsia="fr-FR"/>
              </w:rPr>
              <w:t>ITEM DESCRIPTION</w:t>
            </w:r>
          </w:p>
        </w:tc>
        <w:tc>
          <w:tcPr>
            <w:tcW w:w="93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B19A19" w14:textId="77777777" w:rsidR="00960B16" w:rsidRPr="00FD583C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 w:rsidRPr="00FD583C">
              <w:rPr>
                <w:rFonts w:ascii="Calibri" w:eastAsia="Times New Roman" w:hAnsi="Calibri" w:cs="Times New Roman"/>
                <w:noProof/>
                <w:lang w:val="en-US" w:eastAsia="fr-FR"/>
              </w:rPr>
              <w:t>REQUIRED BUDGET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717DE2" w14:textId="77777777" w:rsidR="00960B16" w:rsidRPr="00FD583C" w:rsidRDefault="00960B16" w:rsidP="003F419A">
            <w:pPr>
              <w:jc w:val="center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noProof/>
                <w:lang w:val="en-US" w:eastAsia="fr-FR"/>
              </w:rPr>
              <w:t>PRIORITY</w:t>
            </w:r>
          </w:p>
        </w:tc>
        <w:tc>
          <w:tcPr>
            <w:tcW w:w="262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F727E8" w14:textId="77777777" w:rsidR="00960B16" w:rsidRPr="00FD583C" w:rsidRDefault="00B55967" w:rsidP="003F419A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noProof/>
                <w:lang w:val="en-US" w:eastAsia="fr-FR"/>
              </w:rPr>
              <w:t>DESCRIPTION</w:t>
            </w:r>
          </w:p>
        </w:tc>
      </w:tr>
      <w:tr w:rsidR="00960B16" w:rsidRPr="00B76322" w14:paraId="54A8692A" w14:textId="77777777" w:rsidTr="00BC6796">
        <w:trPr>
          <w:jc w:val="center"/>
        </w:trPr>
        <w:tc>
          <w:tcPr>
            <w:tcW w:w="913" w:type="pct"/>
            <w:tcBorders>
              <w:top w:val="single" w:sz="12" w:space="0" w:color="auto"/>
            </w:tcBorders>
            <w:vAlign w:val="center"/>
          </w:tcPr>
          <w:p w14:paraId="7692CF00" w14:textId="77777777" w:rsidR="00960B16" w:rsidRPr="00FD583C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 w:rsidRPr="00FD583C">
              <w:rPr>
                <w:rFonts w:ascii="Calibri" w:eastAsia="Times New Roman" w:hAnsi="Calibri" w:cs="Times New Roman"/>
                <w:noProof/>
                <w:lang w:val="en-US" w:eastAsia="fr-FR"/>
              </w:rPr>
              <w:t>Human ressources</w:t>
            </w:r>
          </w:p>
        </w:tc>
        <w:tc>
          <w:tcPr>
            <w:tcW w:w="930" w:type="pct"/>
            <w:tcBorders>
              <w:top w:val="single" w:sz="12" w:space="0" w:color="auto"/>
            </w:tcBorders>
            <w:vAlign w:val="center"/>
          </w:tcPr>
          <w:p w14:paraId="791C2B08" w14:textId="77777777" w:rsidR="00960B16" w:rsidRPr="00FD583C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  <w:tc>
          <w:tcPr>
            <w:tcW w:w="530" w:type="pct"/>
            <w:tcBorders>
              <w:top w:val="single" w:sz="12" w:space="0" w:color="auto"/>
            </w:tcBorders>
          </w:tcPr>
          <w:p w14:paraId="48ABD1CF" w14:textId="77777777" w:rsidR="00960B16" w:rsidRPr="00B76322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  <w:tc>
          <w:tcPr>
            <w:tcW w:w="2627" w:type="pct"/>
            <w:tcBorders>
              <w:top w:val="single" w:sz="12" w:space="0" w:color="auto"/>
            </w:tcBorders>
            <w:vAlign w:val="center"/>
          </w:tcPr>
          <w:p w14:paraId="029CCE71" w14:textId="77777777" w:rsidR="00960B16" w:rsidRPr="00B76322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</w:tr>
      <w:tr w:rsidR="00960B16" w:rsidRPr="0006750D" w14:paraId="233F0828" w14:textId="77777777" w:rsidTr="00BC6796">
        <w:trPr>
          <w:jc w:val="center"/>
        </w:trPr>
        <w:tc>
          <w:tcPr>
            <w:tcW w:w="913" w:type="pct"/>
            <w:vAlign w:val="center"/>
          </w:tcPr>
          <w:p w14:paraId="5BD75F3A" w14:textId="77777777" w:rsidR="00960B16" w:rsidRPr="0006750D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  <w:r w:rsidRPr="0006750D">
              <w:rPr>
                <w:rFonts w:ascii="Calibri" w:eastAsia="Times New Roman" w:hAnsi="Calibri" w:cs="Times New Roman"/>
                <w:noProof/>
                <w:lang w:eastAsia="fr-FR"/>
              </w:rPr>
              <w:t>Consumables and missions costs</w:t>
            </w:r>
          </w:p>
        </w:tc>
        <w:tc>
          <w:tcPr>
            <w:tcW w:w="930" w:type="pct"/>
            <w:vAlign w:val="center"/>
          </w:tcPr>
          <w:p w14:paraId="706D2549" w14:textId="77777777" w:rsidR="00960B16" w:rsidRPr="0006750D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530" w:type="pct"/>
          </w:tcPr>
          <w:p w14:paraId="263C4CF8" w14:textId="77777777" w:rsidR="00960B16" w:rsidRPr="00B76322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  <w:tc>
          <w:tcPr>
            <w:tcW w:w="2627" w:type="pct"/>
            <w:vAlign w:val="center"/>
          </w:tcPr>
          <w:p w14:paraId="72618BD9" w14:textId="77777777" w:rsidR="00960B16" w:rsidRPr="0006750D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</w:tr>
      <w:tr w:rsidR="00960B16" w:rsidRPr="00B76322" w14:paraId="68015BED" w14:textId="77777777" w:rsidTr="00BC6796">
        <w:trPr>
          <w:jc w:val="center"/>
        </w:trPr>
        <w:tc>
          <w:tcPr>
            <w:tcW w:w="913" w:type="pct"/>
            <w:vAlign w:val="center"/>
          </w:tcPr>
          <w:p w14:paraId="4428B7FA" w14:textId="77777777" w:rsidR="00960B16" w:rsidRPr="0006750D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  <w:r w:rsidRPr="0006750D">
              <w:rPr>
                <w:rFonts w:ascii="Calibri" w:eastAsia="Times New Roman" w:hAnsi="Calibri" w:cs="Times New Roman"/>
                <w:noProof/>
                <w:lang w:eastAsia="fr-FR"/>
              </w:rPr>
              <w:t>Equipment costs</w:t>
            </w:r>
          </w:p>
        </w:tc>
        <w:tc>
          <w:tcPr>
            <w:tcW w:w="930" w:type="pct"/>
            <w:vAlign w:val="center"/>
          </w:tcPr>
          <w:p w14:paraId="6926DCAA" w14:textId="77777777" w:rsidR="00960B16" w:rsidRPr="0006750D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530" w:type="pct"/>
          </w:tcPr>
          <w:p w14:paraId="12EC66B6" w14:textId="77777777" w:rsidR="00960B16" w:rsidRPr="00B76322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  <w:tc>
          <w:tcPr>
            <w:tcW w:w="2627" w:type="pct"/>
            <w:vAlign w:val="center"/>
          </w:tcPr>
          <w:p w14:paraId="122D1EC0" w14:textId="77777777" w:rsidR="00960B16" w:rsidRPr="00B76322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</w:tr>
      <w:tr w:rsidR="00960B16" w:rsidRPr="0006750D" w14:paraId="2A6835D1" w14:textId="77777777" w:rsidTr="00BC6796">
        <w:trPr>
          <w:jc w:val="center"/>
        </w:trPr>
        <w:tc>
          <w:tcPr>
            <w:tcW w:w="913" w:type="pct"/>
            <w:vAlign w:val="center"/>
          </w:tcPr>
          <w:p w14:paraId="17308B6F" w14:textId="77777777" w:rsidR="00960B16" w:rsidRPr="0006750D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  <w:r w:rsidRPr="0006750D">
              <w:rPr>
                <w:rFonts w:ascii="Calibri" w:eastAsia="Times New Roman" w:hAnsi="Calibri" w:cs="Times New Roman"/>
                <w:noProof/>
                <w:lang w:eastAsia="fr-FR"/>
              </w:rPr>
              <w:t>TOTAL COSTS</w:t>
            </w:r>
          </w:p>
        </w:tc>
        <w:tc>
          <w:tcPr>
            <w:tcW w:w="930" w:type="pct"/>
            <w:vAlign w:val="center"/>
          </w:tcPr>
          <w:p w14:paraId="3C61F039" w14:textId="77777777" w:rsidR="00960B16" w:rsidRPr="0006750D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530" w:type="pct"/>
          </w:tcPr>
          <w:p w14:paraId="14499ED0" w14:textId="77777777" w:rsidR="00960B16" w:rsidRPr="0006750D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2627" w:type="pct"/>
            <w:vAlign w:val="center"/>
          </w:tcPr>
          <w:p w14:paraId="675E5ED0" w14:textId="77777777" w:rsidR="00960B16" w:rsidRPr="0006750D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</w:tr>
    </w:tbl>
    <w:p w14:paraId="7AE56E1C" w14:textId="77777777" w:rsidR="000C544A" w:rsidRPr="000C544A" w:rsidRDefault="000C544A" w:rsidP="003F419A">
      <w:pPr>
        <w:spacing w:after="0" w:line="240" w:lineRule="auto"/>
        <w:jc w:val="both"/>
        <w:rPr>
          <w:rFonts w:eastAsia="Times New Roman"/>
          <w:noProof/>
          <w:sz w:val="24"/>
          <w:szCs w:val="24"/>
          <w:lang w:val="en-US" w:eastAsia="fr-FR"/>
        </w:rPr>
      </w:pPr>
    </w:p>
    <w:p w14:paraId="4EBE2A8C" w14:textId="77777777" w:rsidR="000C544A" w:rsidRPr="000C544A" w:rsidRDefault="000C544A" w:rsidP="003F419A">
      <w:pPr>
        <w:spacing w:after="0" w:line="240" w:lineRule="auto"/>
        <w:jc w:val="both"/>
        <w:rPr>
          <w:rFonts w:eastAsia="Times New Roman"/>
          <w:noProof/>
          <w:sz w:val="24"/>
          <w:szCs w:val="24"/>
          <w:lang w:val="en-US" w:eastAsia="fr-FR"/>
        </w:rPr>
      </w:pPr>
    </w:p>
    <w:p w14:paraId="707318CB" w14:textId="3BDCFC96" w:rsidR="00960B16" w:rsidRDefault="007A1986" w:rsidP="003F419A">
      <w:pPr>
        <w:spacing w:after="0" w:line="240" w:lineRule="auto"/>
        <w:jc w:val="both"/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</w:pPr>
      <w:r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I</w:t>
      </w:r>
      <w:r w:rsidR="00960B16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V</w:t>
      </w:r>
      <w:r w:rsidR="005A3C1D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-2. 2021</w:t>
      </w:r>
      <w:r w:rsidR="00960B16" w:rsidRPr="00C85245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 xml:space="preserve">: </w:t>
      </w:r>
      <w:r w:rsidR="008640EC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estimated budget</w:t>
      </w:r>
    </w:p>
    <w:p w14:paraId="0A8B1F15" w14:textId="77777777" w:rsidR="00756D71" w:rsidRPr="00B76322" w:rsidRDefault="00756D71" w:rsidP="00756D71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>
        <w:rPr>
          <w:rFonts w:eastAsia="Times New Roman"/>
          <w:noProof/>
          <w:lang w:val="en-US" w:eastAsia="fr-FR"/>
        </w:rPr>
        <w:t>Priority of requests: 1=essential; 2=important; 3</w:t>
      </w:r>
      <w:r w:rsidRPr="00B76322">
        <w:rPr>
          <w:rFonts w:eastAsia="Times New Roman"/>
          <w:noProof/>
          <w:lang w:val="en-US" w:eastAsia="fr-FR"/>
        </w:rPr>
        <w:t>=additional</w:t>
      </w:r>
    </w:p>
    <w:p w14:paraId="16341B82" w14:textId="77777777" w:rsidR="000C544A" w:rsidRPr="000C544A" w:rsidRDefault="000C544A" w:rsidP="003F419A">
      <w:pPr>
        <w:spacing w:after="0" w:line="240" w:lineRule="auto"/>
        <w:jc w:val="both"/>
        <w:rPr>
          <w:rFonts w:eastAsia="Times New Roman"/>
          <w:b/>
          <w:noProof/>
          <w:sz w:val="24"/>
          <w:szCs w:val="24"/>
          <w:u w:val="single"/>
          <w:lang w:val="en-US" w:eastAsia="fr-FR"/>
        </w:rPr>
      </w:pPr>
    </w:p>
    <w:tbl>
      <w:tblPr>
        <w:tblStyle w:val="Grilledutableau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09"/>
        <w:gridCol w:w="1945"/>
        <w:gridCol w:w="1108"/>
        <w:gridCol w:w="5494"/>
      </w:tblGrid>
      <w:tr w:rsidR="000C544A" w:rsidRPr="00FD583C" w14:paraId="6265B6BF" w14:textId="77777777" w:rsidTr="00BC6796">
        <w:trPr>
          <w:trHeight w:val="202"/>
          <w:jc w:val="center"/>
        </w:trPr>
        <w:tc>
          <w:tcPr>
            <w:tcW w:w="913" w:type="pct"/>
            <w:tcBorders>
              <w:bottom w:val="single" w:sz="12" w:space="0" w:color="auto"/>
            </w:tcBorders>
            <w:vAlign w:val="center"/>
          </w:tcPr>
          <w:p w14:paraId="68100A83" w14:textId="77777777" w:rsidR="000C544A" w:rsidRPr="00FD583C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 w:rsidRPr="00FD583C">
              <w:rPr>
                <w:rFonts w:ascii="Calibri" w:eastAsia="Times New Roman" w:hAnsi="Calibri" w:cs="Times New Roman"/>
                <w:noProof/>
                <w:lang w:val="en-US" w:eastAsia="fr-FR"/>
              </w:rPr>
              <w:t>ITEM DESCRIPTION</w:t>
            </w:r>
          </w:p>
        </w:tc>
        <w:tc>
          <w:tcPr>
            <w:tcW w:w="93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703DF3" w14:textId="77777777" w:rsidR="000C544A" w:rsidRPr="00FD583C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 w:rsidRPr="00FD583C">
              <w:rPr>
                <w:rFonts w:ascii="Calibri" w:eastAsia="Times New Roman" w:hAnsi="Calibri" w:cs="Times New Roman"/>
                <w:noProof/>
                <w:lang w:val="en-US" w:eastAsia="fr-FR"/>
              </w:rPr>
              <w:t>REQUIRED BUDGET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055E81" w14:textId="77777777" w:rsidR="000C544A" w:rsidRPr="00FD583C" w:rsidRDefault="000C544A" w:rsidP="00BC6796">
            <w:pPr>
              <w:jc w:val="center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noProof/>
                <w:lang w:val="en-US" w:eastAsia="fr-FR"/>
              </w:rPr>
              <w:t>PRIORITY</w:t>
            </w:r>
          </w:p>
        </w:tc>
        <w:tc>
          <w:tcPr>
            <w:tcW w:w="262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0762CB" w14:textId="77777777" w:rsidR="000C544A" w:rsidRPr="00FD583C" w:rsidRDefault="00B55967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noProof/>
                <w:lang w:val="en-US" w:eastAsia="fr-FR"/>
              </w:rPr>
              <w:t>DESCRIPTION</w:t>
            </w:r>
          </w:p>
        </w:tc>
      </w:tr>
      <w:tr w:rsidR="000C544A" w:rsidRPr="00B76322" w14:paraId="321DAADD" w14:textId="77777777" w:rsidTr="00BC6796">
        <w:trPr>
          <w:jc w:val="center"/>
        </w:trPr>
        <w:tc>
          <w:tcPr>
            <w:tcW w:w="913" w:type="pct"/>
            <w:tcBorders>
              <w:top w:val="single" w:sz="12" w:space="0" w:color="auto"/>
            </w:tcBorders>
            <w:vAlign w:val="center"/>
          </w:tcPr>
          <w:p w14:paraId="7320B5A5" w14:textId="77777777" w:rsidR="000C544A" w:rsidRPr="00FD583C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 w:rsidRPr="00FD583C">
              <w:rPr>
                <w:rFonts w:ascii="Calibri" w:eastAsia="Times New Roman" w:hAnsi="Calibri" w:cs="Times New Roman"/>
                <w:noProof/>
                <w:lang w:val="en-US" w:eastAsia="fr-FR"/>
              </w:rPr>
              <w:t>Human ressources</w:t>
            </w:r>
          </w:p>
        </w:tc>
        <w:tc>
          <w:tcPr>
            <w:tcW w:w="930" w:type="pct"/>
            <w:tcBorders>
              <w:top w:val="single" w:sz="12" w:space="0" w:color="auto"/>
            </w:tcBorders>
            <w:vAlign w:val="center"/>
          </w:tcPr>
          <w:p w14:paraId="48E5693C" w14:textId="77777777" w:rsidR="000C544A" w:rsidRPr="00FD583C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  <w:tc>
          <w:tcPr>
            <w:tcW w:w="530" w:type="pct"/>
            <w:tcBorders>
              <w:top w:val="single" w:sz="12" w:space="0" w:color="auto"/>
            </w:tcBorders>
          </w:tcPr>
          <w:p w14:paraId="24030B06" w14:textId="77777777" w:rsidR="000C544A" w:rsidRPr="00B76322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  <w:tc>
          <w:tcPr>
            <w:tcW w:w="2627" w:type="pct"/>
            <w:tcBorders>
              <w:top w:val="single" w:sz="12" w:space="0" w:color="auto"/>
            </w:tcBorders>
            <w:vAlign w:val="center"/>
          </w:tcPr>
          <w:p w14:paraId="23CAB20F" w14:textId="77777777" w:rsidR="000C544A" w:rsidRPr="00B76322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</w:tr>
      <w:tr w:rsidR="000C544A" w:rsidRPr="0006750D" w14:paraId="7266E503" w14:textId="77777777" w:rsidTr="00BC6796">
        <w:trPr>
          <w:jc w:val="center"/>
        </w:trPr>
        <w:tc>
          <w:tcPr>
            <w:tcW w:w="913" w:type="pct"/>
            <w:vAlign w:val="center"/>
          </w:tcPr>
          <w:p w14:paraId="3730A9B7" w14:textId="77777777"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  <w:r w:rsidRPr="0006750D">
              <w:rPr>
                <w:rFonts w:ascii="Calibri" w:eastAsia="Times New Roman" w:hAnsi="Calibri" w:cs="Times New Roman"/>
                <w:noProof/>
                <w:lang w:eastAsia="fr-FR"/>
              </w:rPr>
              <w:t>Consumables and missions costs</w:t>
            </w:r>
          </w:p>
        </w:tc>
        <w:tc>
          <w:tcPr>
            <w:tcW w:w="930" w:type="pct"/>
            <w:vAlign w:val="center"/>
          </w:tcPr>
          <w:p w14:paraId="60EBAB9E" w14:textId="77777777"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530" w:type="pct"/>
          </w:tcPr>
          <w:p w14:paraId="4C23B9F1" w14:textId="77777777" w:rsidR="000C544A" w:rsidRPr="00B76322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  <w:tc>
          <w:tcPr>
            <w:tcW w:w="2627" w:type="pct"/>
            <w:vAlign w:val="center"/>
          </w:tcPr>
          <w:p w14:paraId="11A141D3" w14:textId="77777777"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</w:tr>
      <w:tr w:rsidR="000C544A" w:rsidRPr="00B76322" w14:paraId="0B570448" w14:textId="77777777" w:rsidTr="00BC6796">
        <w:trPr>
          <w:jc w:val="center"/>
        </w:trPr>
        <w:tc>
          <w:tcPr>
            <w:tcW w:w="913" w:type="pct"/>
            <w:vAlign w:val="center"/>
          </w:tcPr>
          <w:p w14:paraId="706C881E" w14:textId="77777777"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  <w:r w:rsidRPr="0006750D">
              <w:rPr>
                <w:rFonts w:ascii="Calibri" w:eastAsia="Times New Roman" w:hAnsi="Calibri" w:cs="Times New Roman"/>
                <w:noProof/>
                <w:lang w:eastAsia="fr-FR"/>
              </w:rPr>
              <w:t>Equipment costs</w:t>
            </w:r>
          </w:p>
        </w:tc>
        <w:tc>
          <w:tcPr>
            <w:tcW w:w="930" w:type="pct"/>
            <w:vAlign w:val="center"/>
          </w:tcPr>
          <w:p w14:paraId="0EAED39F" w14:textId="77777777"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530" w:type="pct"/>
          </w:tcPr>
          <w:p w14:paraId="63F943D1" w14:textId="77777777" w:rsidR="000C544A" w:rsidRPr="00B76322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  <w:tc>
          <w:tcPr>
            <w:tcW w:w="2627" w:type="pct"/>
            <w:vAlign w:val="center"/>
          </w:tcPr>
          <w:p w14:paraId="6CAB8695" w14:textId="77777777" w:rsidR="000C544A" w:rsidRPr="00B76322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</w:tr>
      <w:tr w:rsidR="000C544A" w:rsidRPr="0006750D" w14:paraId="4E692CA2" w14:textId="77777777" w:rsidTr="00BC6796">
        <w:trPr>
          <w:jc w:val="center"/>
        </w:trPr>
        <w:tc>
          <w:tcPr>
            <w:tcW w:w="913" w:type="pct"/>
            <w:vAlign w:val="center"/>
          </w:tcPr>
          <w:p w14:paraId="244C0544" w14:textId="77777777"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  <w:r w:rsidRPr="0006750D">
              <w:rPr>
                <w:rFonts w:ascii="Calibri" w:eastAsia="Times New Roman" w:hAnsi="Calibri" w:cs="Times New Roman"/>
                <w:noProof/>
                <w:lang w:eastAsia="fr-FR"/>
              </w:rPr>
              <w:t>TOTAL COSTS</w:t>
            </w:r>
          </w:p>
        </w:tc>
        <w:tc>
          <w:tcPr>
            <w:tcW w:w="930" w:type="pct"/>
            <w:vAlign w:val="center"/>
          </w:tcPr>
          <w:p w14:paraId="1372C3A5" w14:textId="77777777"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530" w:type="pct"/>
          </w:tcPr>
          <w:p w14:paraId="34C83E6D" w14:textId="77777777"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2627" w:type="pct"/>
            <w:vAlign w:val="center"/>
          </w:tcPr>
          <w:p w14:paraId="010F98E5" w14:textId="77777777"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</w:tr>
    </w:tbl>
    <w:p w14:paraId="33E21979" w14:textId="77777777" w:rsidR="000C544A" w:rsidRPr="000C544A" w:rsidRDefault="000C544A" w:rsidP="000C544A">
      <w:pPr>
        <w:spacing w:after="0" w:line="240" w:lineRule="auto"/>
        <w:jc w:val="both"/>
        <w:rPr>
          <w:rFonts w:eastAsia="Times New Roman"/>
          <w:noProof/>
          <w:sz w:val="24"/>
          <w:szCs w:val="24"/>
          <w:lang w:val="en-US" w:eastAsia="fr-FR"/>
        </w:rPr>
      </w:pPr>
    </w:p>
    <w:p w14:paraId="03F7F500" w14:textId="77777777" w:rsidR="000C544A" w:rsidRPr="000C544A" w:rsidRDefault="000C544A" w:rsidP="000C544A">
      <w:pPr>
        <w:spacing w:after="0" w:line="240" w:lineRule="auto"/>
        <w:jc w:val="both"/>
        <w:rPr>
          <w:rFonts w:eastAsia="Times New Roman"/>
          <w:noProof/>
          <w:sz w:val="24"/>
          <w:szCs w:val="24"/>
          <w:lang w:val="en-US" w:eastAsia="fr-FR"/>
        </w:rPr>
      </w:pPr>
    </w:p>
    <w:p w14:paraId="5A7EC3C3" w14:textId="5E26235F" w:rsidR="000C544A" w:rsidRDefault="007A1986" w:rsidP="000C544A">
      <w:pPr>
        <w:spacing w:after="0" w:line="240" w:lineRule="auto"/>
        <w:jc w:val="both"/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</w:pPr>
      <w:r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I</w:t>
      </w:r>
      <w:r w:rsidR="000C544A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V</w:t>
      </w:r>
      <w:r w:rsidR="005A3C1D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-3. 2022</w:t>
      </w:r>
      <w:r w:rsidR="000C544A" w:rsidRPr="00C85245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 xml:space="preserve">: </w:t>
      </w:r>
      <w:r w:rsidR="008640EC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estimated budget</w:t>
      </w:r>
    </w:p>
    <w:p w14:paraId="4C28E39C" w14:textId="77777777" w:rsidR="00756D71" w:rsidRPr="00B76322" w:rsidRDefault="00756D71" w:rsidP="00756D71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>
        <w:rPr>
          <w:rFonts w:eastAsia="Times New Roman"/>
          <w:noProof/>
          <w:lang w:val="en-US" w:eastAsia="fr-FR"/>
        </w:rPr>
        <w:t>Priority of requests: 1=essential; 2=important; 3</w:t>
      </w:r>
      <w:r w:rsidRPr="00B76322">
        <w:rPr>
          <w:rFonts w:eastAsia="Times New Roman"/>
          <w:noProof/>
          <w:lang w:val="en-US" w:eastAsia="fr-FR"/>
        </w:rPr>
        <w:t>=additional</w:t>
      </w:r>
    </w:p>
    <w:p w14:paraId="57B0B45B" w14:textId="77777777" w:rsidR="000C544A" w:rsidRPr="00C85245" w:rsidRDefault="000C544A" w:rsidP="000C544A">
      <w:pPr>
        <w:spacing w:after="0" w:line="240" w:lineRule="auto"/>
        <w:jc w:val="both"/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</w:pPr>
    </w:p>
    <w:tbl>
      <w:tblPr>
        <w:tblStyle w:val="Grilledutableau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09"/>
        <w:gridCol w:w="1945"/>
        <w:gridCol w:w="1108"/>
        <w:gridCol w:w="5494"/>
      </w:tblGrid>
      <w:tr w:rsidR="000C544A" w:rsidRPr="00FD583C" w14:paraId="7784793A" w14:textId="77777777" w:rsidTr="00BC6796">
        <w:trPr>
          <w:trHeight w:val="202"/>
          <w:jc w:val="center"/>
        </w:trPr>
        <w:tc>
          <w:tcPr>
            <w:tcW w:w="913" w:type="pct"/>
            <w:tcBorders>
              <w:bottom w:val="single" w:sz="12" w:space="0" w:color="auto"/>
            </w:tcBorders>
            <w:vAlign w:val="center"/>
          </w:tcPr>
          <w:p w14:paraId="3103FB59" w14:textId="77777777" w:rsidR="000C544A" w:rsidRPr="00FD583C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 w:rsidRPr="00FD583C">
              <w:rPr>
                <w:rFonts w:ascii="Calibri" w:eastAsia="Times New Roman" w:hAnsi="Calibri" w:cs="Times New Roman"/>
                <w:noProof/>
                <w:lang w:val="en-US" w:eastAsia="fr-FR"/>
              </w:rPr>
              <w:t>ITEM DESCRIPTION</w:t>
            </w:r>
          </w:p>
        </w:tc>
        <w:tc>
          <w:tcPr>
            <w:tcW w:w="93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CE5B94" w14:textId="77777777" w:rsidR="000C544A" w:rsidRPr="00FD583C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 w:rsidRPr="00FD583C">
              <w:rPr>
                <w:rFonts w:ascii="Calibri" w:eastAsia="Times New Roman" w:hAnsi="Calibri" w:cs="Times New Roman"/>
                <w:noProof/>
                <w:lang w:val="en-US" w:eastAsia="fr-FR"/>
              </w:rPr>
              <w:t>REQUIRED BUDGET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9BF2DE" w14:textId="77777777" w:rsidR="000C544A" w:rsidRPr="00FD583C" w:rsidRDefault="000C544A" w:rsidP="00BC6796">
            <w:pPr>
              <w:jc w:val="center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noProof/>
                <w:lang w:val="en-US" w:eastAsia="fr-FR"/>
              </w:rPr>
              <w:t>PRIORITY</w:t>
            </w:r>
          </w:p>
        </w:tc>
        <w:tc>
          <w:tcPr>
            <w:tcW w:w="262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C0E7AD" w14:textId="77777777" w:rsidR="000C544A" w:rsidRPr="00FD583C" w:rsidRDefault="00B55967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noProof/>
                <w:lang w:val="en-US" w:eastAsia="fr-FR"/>
              </w:rPr>
              <w:t>DESCRIPTION</w:t>
            </w:r>
          </w:p>
        </w:tc>
      </w:tr>
      <w:tr w:rsidR="000C544A" w:rsidRPr="00B76322" w14:paraId="17463F3F" w14:textId="77777777" w:rsidTr="00BC6796">
        <w:trPr>
          <w:jc w:val="center"/>
        </w:trPr>
        <w:tc>
          <w:tcPr>
            <w:tcW w:w="913" w:type="pct"/>
            <w:tcBorders>
              <w:top w:val="single" w:sz="12" w:space="0" w:color="auto"/>
            </w:tcBorders>
            <w:vAlign w:val="center"/>
          </w:tcPr>
          <w:p w14:paraId="302B900F" w14:textId="77777777" w:rsidR="000C544A" w:rsidRPr="00FD583C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 w:rsidRPr="00FD583C">
              <w:rPr>
                <w:rFonts w:ascii="Calibri" w:eastAsia="Times New Roman" w:hAnsi="Calibri" w:cs="Times New Roman"/>
                <w:noProof/>
                <w:lang w:val="en-US" w:eastAsia="fr-FR"/>
              </w:rPr>
              <w:t>Human ressources</w:t>
            </w:r>
          </w:p>
        </w:tc>
        <w:tc>
          <w:tcPr>
            <w:tcW w:w="930" w:type="pct"/>
            <w:tcBorders>
              <w:top w:val="single" w:sz="12" w:space="0" w:color="auto"/>
            </w:tcBorders>
            <w:vAlign w:val="center"/>
          </w:tcPr>
          <w:p w14:paraId="12425390" w14:textId="77777777" w:rsidR="000C544A" w:rsidRPr="00FD583C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  <w:tc>
          <w:tcPr>
            <w:tcW w:w="530" w:type="pct"/>
            <w:tcBorders>
              <w:top w:val="single" w:sz="12" w:space="0" w:color="auto"/>
            </w:tcBorders>
          </w:tcPr>
          <w:p w14:paraId="158C7310" w14:textId="77777777" w:rsidR="000C544A" w:rsidRPr="00B76322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  <w:tc>
          <w:tcPr>
            <w:tcW w:w="2627" w:type="pct"/>
            <w:tcBorders>
              <w:top w:val="single" w:sz="12" w:space="0" w:color="auto"/>
            </w:tcBorders>
            <w:vAlign w:val="center"/>
          </w:tcPr>
          <w:p w14:paraId="4826E5AF" w14:textId="77777777" w:rsidR="000C544A" w:rsidRPr="00B76322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</w:tr>
      <w:tr w:rsidR="000C544A" w:rsidRPr="0006750D" w14:paraId="6A231A97" w14:textId="77777777" w:rsidTr="00BC6796">
        <w:trPr>
          <w:jc w:val="center"/>
        </w:trPr>
        <w:tc>
          <w:tcPr>
            <w:tcW w:w="913" w:type="pct"/>
            <w:vAlign w:val="center"/>
          </w:tcPr>
          <w:p w14:paraId="7CF5111A" w14:textId="77777777"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  <w:r w:rsidRPr="0006750D">
              <w:rPr>
                <w:rFonts w:ascii="Calibri" w:eastAsia="Times New Roman" w:hAnsi="Calibri" w:cs="Times New Roman"/>
                <w:noProof/>
                <w:lang w:eastAsia="fr-FR"/>
              </w:rPr>
              <w:t>Consumables and missions costs</w:t>
            </w:r>
          </w:p>
        </w:tc>
        <w:tc>
          <w:tcPr>
            <w:tcW w:w="930" w:type="pct"/>
            <w:vAlign w:val="center"/>
          </w:tcPr>
          <w:p w14:paraId="609DFBA5" w14:textId="77777777"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530" w:type="pct"/>
          </w:tcPr>
          <w:p w14:paraId="27CBC3AE" w14:textId="77777777" w:rsidR="000C544A" w:rsidRPr="00B76322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  <w:tc>
          <w:tcPr>
            <w:tcW w:w="2627" w:type="pct"/>
            <w:vAlign w:val="center"/>
          </w:tcPr>
          <w:p w14:paraId="4F1EC2C7" w14:textId="77777777"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</w:tr>
      <w:tr w:rsidR="000C544A" w:rsidRPr="00B76322" w14:paraId="6F7EFAE3" w14:textId="77777777" w:rsidTr="00BC6796">
        <w:trPr>
          <w:jc w:val="center"/>
        </w:trPr>
        <w:tc>
          <w:tcPr>
            <w:tcW w:w="913" w:type="pct"/>
            <w:vAlign w:val="center"/>
          </w:tcPr>
          <w:p w14:paraId="5FC00BF0" w14:textId="77777777"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  <w:r w:rsidRPr="0006750D">
              <w:rPr>
                <w:rFonts w:ascii="Calibri" w:eastAsia="Times New Roman" w:hAnsi="Calibri" w:cs="Times New Roman"/>
                <w:noProof/>
                <w:lang w:eastAsia="fr-FR"/>
              </w:rPr>
              <w:t>Equipment costs</w:t>
            </w:r>
          </w:p>
        </w:tc>
        <w:tc>
          <w:tcPr>
            <w:tcW w:w="930" w:type="pct"/>
            <w:vAlign w:val="center"/>
          </w:tcPr>
          <w:p w14:paraId="6596E468" w14:textId="77777777"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530" w:type="pct"/>
          </w:tcPr>
          <w:p w14:paraId="68C54B09" w14:textId="77777777" w:rsidR="000C544A" w:rsidRPr="00B76322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  <w:tc>
          <w:tcPr>
            <w:tcW w:w="2627" w:type="pct"/>
            <w:vAlign w:val="center"/>
          </w:tcPr>
          <w:p w14:paraId="73DC8FA1" w14:textId="77777777" w:rsidR="000C544A" w:rsidRPr="00B76322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</w:tr>
      <w:tr w:rsidR="000C544A" w:rsidRPr="0006750D" w14:paraId="111F63EF" w14:textId="77777777" w:rsidTr="00BC6796">
        <w:trPr>
          <w:jc w:val="center"/>
        </w:trPr>
        <w:tc>
          <w:tcPr>
            <w:tcW w:w="913" w:type="pct"/>
            <w:vAlign w:val="center"/>
          </w:tcPr>
          <w:p w14:paraId="756BC9C7" w14:textId="77777777"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  <w:r w:rsidRPr="0006750D">
              <w:rPr>
                <w:rFonts w:ascii="Calibri" w:eastAsia="Times New Roman" w:hAnsi="Calibri" w:cs="Times New Roman"/>
                <w:noProof/>
                <w:lang w:eastAsia="fr-FR"/>
              </w:rPr>
              <w:t>TOTAL COSTS</w:t>
            </w:r>
          </w:p>
        </w:tc>
        <w:tc>
          <w:tcPr>
            <w:tcW w:w="930" w:type="pct"/>
            <w:vAlign w:val="center"/>
          </w:tcPr>
          <w:p w14:paraId="4328C61D" w14:textId="77777777"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530" w:type="pct"/>
          </w:tcPr>
          <w:p w14:paraId="0E4512E4" w14:textId="77777777"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2627" w:type="pct"/>
            <w:vAlign w:val="center"/>
          </w:tcPr>
          <w:p w14:paraId="0AF26BD4" w14:textId="77777777"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</w:tr>
    </w:tbl>
    <w:p w14:paraId="7C4978F9" w14:textId="77777777" w:rsidR="006866CE" w:rsidRPr="000C544A" w:rsidRDefault="006866CE" w:rsidP="000C544A">
      <w:pPr>
        <w:spacing w:after="0" w:line="240" w:lineRule="auto"/>
        <w:jc w:val="both"/>
        <w:rPr>
          <w:rFonts w:eastAsia="Times New Roman"/>
          <w:noProof/>
          <w:lang w:eastAsia="fr-FR"/>
        </w:rPr>
      </w:pPr>
    </w:p>
    <w:sectPr w:rsidR="006866CE" w:rsidRPr="000C544A" w:rsidSect="00541E49">
      <w:headerReference w:type="default" r:id="rId8"/>
      <w:footerReference w:type="default" r:id="rId9"/>
      <w:pgSz w:w="11906" w:h="16838"/>
      <w:pgMar w:top="720" w:right="720" w:bottom="720" w:left="720" w:header="1417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FFDAA" w14:textId="77777777" w:rsidR="000267D4" w:rsidRDefault="000267D4">
      <w:pPr>
        <w:spacing w:after="0" w:line="240" w:lineRule="auto"/>
      </w:pPr>
      <w:r>
        <w:separator/>
      </w:r>
    </w:p>
  </w:endnote>
  <w:endnote w:type="continuationSeparator" w:id="0">
    <w:p w14:paraId="5C5C9FF2" w14:textId="77777777" w:rsidR="000267D4" w:rsidRDefault="0002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20B0300000000000000"/>
    <w:charset w:val="80"/>
    <w:family w:val="auto"/>
    <w:pitch w:val="variable"/>
    <w:sig w:usb0="01000000" w:usb1="00000708" w:usb2="1000000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36E8A" w14:textId="77777777" w:rsidR="000B11A8" w:rsidRPr="000B11A8" w:rsidRDefault="000B11A8" w:rsidP="00E82871">
    <w:pPr>
      <w:tabs>
        <w:tab w:val="center" w:pos="15309"/>
      </w:tabs>
      <w:spacing w:after="0"/>
      <w:jc w:val="both"/>
      <w:rPr>
        <w:rFonts w:eastAsia="ヒラギノ角ゴ Pro W3"/>
        <w:b/>
        <w:color w:val="A6A6A6"/>
        <w:sz w:val="8"/>
        <w:szCs w:val="8"/>
      </w:rPr>
    </w:pPr>
  </w:p>
  <w:p w14:paraId="6B248A42" w14:textId="076EF341" w:rsidR="000B11A8" w:rsidRPr="000B11A8" w:rsidRDefault="00283FB3">
    <w:pPr>
      <w:tabs>
        <w:tab w:val="center" w:pos="15309"/>
      </w:tabs>
      <w:jc w:val="both"/>
      <w:rPr>
        <w:rFonts w:eastAsia="ヒラギノ角ゴ Pro W3"/>
        <w:b/>
        <w:color w:val="A6A6A6"/>
        <w:sz w:val="18"/>
      </w:rPr>
    </w:pPr>
    <w:r>
      <w:rPr>
        <w:rFonts w:eastAsia="ヒラギノ角ゴ Pro W3"/>
        <w:color w:val="A6A6A6"/>
        <w:sz w:val="18"/>
      </w:rPr>
      <w:t xml:space="preserve">Page </w:t>
    </w:r>
    <w:r>
      <w:rPr>
        <w:rFonts w:eastAsia="ヒラギノ角ゴ Pro W3"/>
        <w:b/>
        <w:color w:val="A6A6A6"/>
        <w:sz w:val="18"/>
      </w:rPr>
      <w:fldChar w:fldCharType="begin"/>
    </w:r>
    <w:r>
      <w:rPr>
        <w:rFonts w:eastAsia="ヒラギノ角ゴ Pro W3"/>
        <w:b/>
        <w:color w:val="A6A6A6"/>
        <w:sz w:val="18"/>
      </w:rPr>
      <w:instrText xml:space="preserve"> PAGE \* ARABIC </w:instrText>
    </w:r>
    <w:r>
      <w:rPr>
        <w:rFonts w:eastAsia="ヒラギノ角ゴ Pro W3"/>
        <w:b/>
        <w:color w:val="A6A6A6"/>
        <w:sz w:val="18"/>
      </w:rPr>
      <w:fldChar w:fldCharType="separate"/>
    </w:r>
    <w:r w:rsidR="006B3228">
      <w:rPr>
        <w:rFonts w:eastAsia="ヒラギノ角ゴ Pro W3"/>
        <w:b/>
        <w:noProof/>
        <w:color w:val="A6A6A6"/>
        <w:sz w:val="18"/>
      </w:rPr>
      <w:t>1</w:t>
    </w:r>
    <w:r>
      <w:rPr>
        <w:rFonts w:eastAsia="ヒラギノ角ゴ Pro W3"/>
        <w:b/>
        <w:color w:val="A6A6A6"/>
        <w:sz w:val="18"/>
      </w:rPr>
      <w:fldChar w:fldCharType="end"/>
    </w:r>
    <w:r>
      <w:rPr>
        <w:rFonts w:eastAsia="ヒラギノ角ゴ Pro W3"/>
        <w:color w:val="A6A6A6"/>
        <w:sz w:val="18"/>
      </w:rPr>
      <w:t xml:space="preserve"> </w:t>
    </w:r>
    <w:r w:rsidR="00475250">
      <w:rPr>
        <w:rFonts w:eastAsia="ヒラギノ角ゴ Pro W3"/>
        <w:color w:val="A6A6A6"/>
        <w:sz w:val="18"/>
      </w:rPr>
      <w:t xml:space="preserve">/ </w:t>
    </w:r>
    <w:r>
      <w:rPr>
        <w:rFonts w:eastAsia="ヒラギノ角ゴ Pro W3"/>
        <w:b/>
        <w:color w:val="A6A6A6"/>
        <w:sz w:val="18"/>
      </w:rPr>
      <w:fldChar w:fldCharType="begin"/>
    </w:r>
    <w:r>
      <w:rPr>
        <w:rFonts w:eastAsia="ヒラギノ角ゴ Pro W3"/>
        <w:b/>
        <w:color w:val="A6A6A6"/>
        <w:sz w:val="18"/>
      </w:rPr>
      <w:instrText xml:space="preserve"> NUMPAGES \* ARABIC </w:instrText>
    </w:r>
    <w:r>
      <w:rPr>
        <w:rFonts w:eastAsia="ヒラギノ角ゴ Pro W3"/>
        <w:b/>
        <w:color w:val="A6A6A6"/>
        <w:sz w:val="18"/>
      </w:rPr>
      <w:fldChar w:fldCharType="separate"/>
    </w:r>
    <w:r w:rsidR="006B3228">
      <w:rPr>
        <w:rFonts w:eastAsia="ヒラギノ角ゴ Pro W3"/>
        <w:b/>
        <w:noProof/>
        <w:color w:val="A6A6A6"/>
        <w:sz w:val="18"/>
      </w:rPr>
      <w:t>4</w:t>
    </w:r>
    <w:r>
      <w:rPr>
        <w:rFonts w:eastAsia="ヒラギノ角ゴ Pro W3"/>
        <w:b/>
        <w:color w:val="A6A6A6"/>
        <w:sz w:val="18"/>
      </w:rPr>
      <w:fldChar w:fldCharType="end"/>
    </w:r>
    <w:r>
      <w:rPr>
        <w:rFonts w:eastAsia="ヒラギノ角ゴ Pro W3"/>
        <w:b/>
        <w:color w:val="A6A6A6"/>
        <w:sz w:val="18"/>
      </w:rPr>
      <w:t xml:space="preserve">                                </w:t>
    </w:r>
    <w:r w:rsidR="00475250">
      <w:rPr>
        <w:rFonts w:eastAsia="ヒラギノ角ゴ Pro W3"/>
        <w:b/>
        <w:color w:val="A6A6A6"/>
        <w:sz w:val="18"/>
      </w:rPr>
      <w:t xml:space="preserve">   </w:t>
    </w:r>
    <w:r>
      <w:rPr>
        <w:rFonts w:eastAsia="ヒラギノ角ゴ Pro W3"/>
        <w:b/>
        <w:color w:val="A6A6A6"/>
        <w:sz w:val="18"/>
      </w:rPr>
      <w:t xml:space="preserve">                                              </w:t>
    </w:r>
    <w:r w:rsidR="0047720F">
      <w:rPr>
        <w:rFonts w:eastAsia="ヒラギノ角ゴ Pro W3"/>
        <w:b/>
        <w:color w:val="A6A6A6"/>
        <w:sz w:val="18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FDB26" w14:textId="77777777" w:rsidR="000267D4" w:rsidRDefault="000267D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B136B4" w14:textId="77777777" w:rsidR="000267D4" w:rsidRDefault="00026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5A09A" w14:textId="5336555F" w:rsidR="00283FB3" w:rsidRDefault="008F47C4" w:rsidP="00E21D96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1050E6" wp14:editId="35E36214">
              <wp:simplePos x="0" y="0"/>
              <wp:positionH relativeFrom="column">
                <wp:posOffset>4661535</wp:posOffset>
              </wp:positionH>
              <wp:positionV relativeFrom="paragraph">
                <wp:posOffset>-591127</wp:posOffset>
              </wp:positionV>
              <wp:extent cx="939165" cy="822325"/>
              <wp:effectExtent l="0" t="0" r="635" b="317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165" cy="822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FEF4C5" w14:textId="0833DD00" w:rsidR="00E90011" w:rsidRDefault="00E9001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B1F74E" wp14:editId="22BD3900">
                                <wp:extent cx="565265" cy="565265"/>
                                <wp:effectExtent l="0" t="0" r="6350" b="6350"/>
                                <wp:docPr id="7" name="Imag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-investissement-d-avenir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77973" cy="5779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1050E6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67.05pt;margin-top:-46.55pt;width:73.95pt;height:6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" fillcolor="white [3201]" stroked="f" strokeweight=".5pt">
              <v:textbox>
                <w:txbxContent>
                  <w:p w14:paraId="25FEF4C5" w14:textId="0833DD00" w:rsidR="00E90011" w:rsidRDefault="00E90011">
                    <w:r>
                      <w:rPr>
                        <w:noProof/>
                      </w:rPr>
                      <w:drawing>
                        <wp:inline distT="0" distB="0" distL="0" distR="0" wp14:anchorId="48B1F74E" wp14:editId="22BD3900">
                          <wp:extent cx="565265" cy="565265"/>
                          <wp:effectExtent l="0" t="0" r="6350" b="6350"/>
                          <wp:docPr id="7" name="Imag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-investissement-d-avenir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77973" cy="5779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9001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D4915C" wp14:editId="1300AC29">
              <wp:simplePos x="0" y="0"/>
              <wp:positionH relativeFrom="column">
                <wp:posOffset>1058545</wp:posOffset>
              </wp:positionH>
              <wp:positionV relativeFrom="paragraph">
                <wp:posOffset>-672407</wp:posOffset>
              </wp:positionV>
              <wp:extent cx="1412875" cy="830580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2875" cy="8305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77E819" w14:textId="362B1C8E" w:rsidR="00541E49" w:rsidRDefault="00541E4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F354FE" wp14:editId="5733126D">
                                <wp:extent cx="773084" cy="773084"/>
                                <wp:effectExtent l="0" t="0" r="0" b="0"/>
                                <wp:docPr id="4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UniversiteParis_logo_vertical_couleur_RVB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3923" cy="7839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D4915C" id="Zone de texte 3" o:spid="_x0000_s1027" type="#_x0000_t202" style="position:absolute;margin-left:83.35pt;margin-top:-52.95pt;width:111.25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" fillcolor="white [3201]" stroked="f" strokeweight=".5pt">
              <v:textbox>
                <w:txbxContent>
                  <w:p w14:paraId="5877E819" w14:textId="362B1C8E" w:rsidR="00541E49" w:rsidRDefault="00541E49">
                    <w:r>
                      <w:rPr>
                        <w:noProof/>
                      </w:rPr>
                      <w:drawing>
                        <wp:inline distT="0" distB="0" distL="0" distR="0" wp14:anchorId="2EF354FE" wp14:editId="5733126D">
                          <wp:extent cx="773084" cy="773084"/>
                          <wp:effectExtent l="0" t="0" r="0" b="0"/>
                          <wp:docPr id="4" name="Imag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UniversiteParis_logo_vertical_couleur_RVB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3923" cy="7839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9001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B83E94" wp14:editId="50880524">
              <wp:simplePos x="0" y="0"/>
              <wp:positionH relativeFrom="column">
                <wp:posOffset>2216785</wp:posOffset>
              </wp:positionH>
              <wp:positionV relativeFrom="paragraph">
                <wp:posOffset>-440344</wp:posOffset>
              </wp:positionV>
              <wp:extent cx="2410460" cy="523240"/>
              <wp:effectExtent l="0" t="0" r="254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0460" cy="523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9BFDF3" w14:textId="7F2C24C0" w:rsidR="00E90011" w:rsidRDefault="00E9001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8AD408" wp14:editId="778A9846">
                                <wp:extent cx="1995055" cy="293265"/>
                                <wp:effectExtent l="0" t="0" r="0" b="0"/>
                                <wp:docPr id="8" name="Imag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LabexUnivearthsVF.png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72190" cy="3193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B83E94" id="Zone de texte 5" o:spid="_x0000_s1028" type="#_x0000_t202" style="position:absolute;margin-left:174.55pt;margin-top:-34.65pt;width:189.8pt;height:4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" fillcolor="white [3201]" stroked="f" strokeweight=".5pt">
              <v:textbox>
                <w:txbxContent>
                  <w:p w14:paraId="049BFDF3" w14:textId="7F2C24C0" w:rsidR="00E90011" w:rsidRDefault="00E90011">
                    <w:r>
                      <w:rPr>
                        <w:noProof/>
                      </w:rPr>
                      <w:drawing>
                        <wp:inline distT="0" distB="0" distL="0" distR="0" wp14:anchorId="5B8AD408" wp14:editId="778A9846">
                          <wp:extent cx="1995055" cy="293265"/>
                          <wp:effectExtent l="0" t="0" r="0" b="0"/>
                          <wp:docPr id="8" name="Imag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LabexUnivearthsVF.png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72190" cy="3193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ACF1A38" w14:textId="77777777" w:rsidR="00475250" w:rsidRPr="00E82871" w:rsidRDefault="00E82871" w:rsidP="00541E49">
    <w:pPr>
      <w:pStyle w:val="En-tte"/>
      <w:snapToGrid w:val="0"/>
      <w:jc w:val="right"/>
      <w:rPr>
        <w:color w:val="000066"/>
        <w:sz w:val="14"/>
        <w:szCs w:val="16"/>
      </w:rPr>
    </w:pPr>
    <w:r>
      <w:rPr>
        <w:color w:val="000066"/>
        <w:sz w:val="14"/>
        <w:szCs w:val="16"/>
      </w:rPr>
      <w:t>___________________</w:t>
    </w:r>
    <w:r w:rsidRPr="00E82871">
      <w:rPr>
        <w:color w:val="000066"/>
        <w:sz w:val="14"/>
        <w:szCs w:val="16"/>
      </w:rPr>
      <w:t>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62D0"/>
    <w:multiLevelType w:val="hybridMultilevel"/>
    <w:tmpl w:val="FAE02C50"/>
    <w:lvl w:ilvl="0" w:tplc="01289F4E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B31C6"/>
    <w:multiLevelType w:val="hybridMultilevel"/>
    <w:tmpl w:val="E32EDB9A"/>
    <w:lvl w:ilvl="0" w:tplc="19008EE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2FCA"/>
    <w:multiLevelType w:val="hybridMultilevel"/>
    <w:tmpl w:val="644C1BFE"/>
    <w:lvl w:ilvl="0" w:tplc="8264BEB2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64C53"/>
    <w:multiLevelType w:val="hybridMultilevel"/>
    <w:tmpl w:val="340AC7A6"/>
    <w:lvl w:ilvl="0" w:tplc="4470E1DC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454F9"/>
    <w:multiLevelType w:val="hybridMultilevel"/>
    <w:tmpl w:val="2D6C0356"/>
    <w:lvl w:ilvl="0" w:tplc="600ACC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D1F89"/>
    <w:multiLevelType w:val="hybridMultilevel"/>
    <w:tmpl w:val="E6CE31C8"/>
    <w:lvl w:ilvl="0" w:tplc="4A38C3CC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E7DA7"/>
    <w:multiLevelType w:val="hybridMultilevel"/>
    <w:tmpl w:val="DB9A502C"/>
    <w:lvl w:ilvl="0" w:tplc="8B0241A6">
      <w:start w:val="15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2078C7"/>
    <w:multiLevelType w:val="hybridMultilevel"/>
    <w:tmpl w:val="779E559A"/>
    <w:lvl w:ilvl="0" w:tplc="7D326F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2241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00A2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015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2E33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B8F6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FA2F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B68A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B23C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223BE"/>
    <w:multiLevelType w:val="hybridMultilevel"/>
    <w:tmpl w:val="45C638C8"/>
    <w:lvl w:ilvl="0" w:tplc="F2008120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76ACB"/>
    <w:multiLevelType w:val="hybridMultilevel"/>
    <w:tmpl w:val="1E8661C4"/>
    <w:lvl w:ilvl="0" w:tplc="3486537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A01F2"/>
    <w:multiLevelType w:val="hybridMultilevel"/>
    <w:tmpl w:val="D9089DD6"/>
    <w:lvl w:ilvl="0" w:tplc="7382E4DE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23113"/>
    <w:multiLevelType w:val="hybridMultilevel"/>
    <w:tmpl w:val="1F44EA68"/>
    <w:lvl w:ilvl="0" w:tplc="040C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3DA47EA8"/>
    <w:multiLevelType w:val="hybridMultilevel"/>
    <w:tmpl w:val="EEE685B6"/>
    <w:lvl w:ilvl="0" w:tplc="1B46D67C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C3A4E"/>
    <w:multiLevelType w:val="hybridMultilevel"/>
    <w:tmpl w:val="1D1C4672"/>
    <w:lvl w:ilvl="0" w:tplc="B9240BCE">
      <w:start w:val="15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9B84D78"/>
    <w:multiLevelType w:val="hybridMultilevel"/>
    <w:tmpl w:val="3932C10E"/>
    <w:lvl w:ilvl="0" w:tplc="E2EC0D9A">
      <w:start w:val="15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C470226"/>
    <w:multiLevelType w:val="hybridMultilevel"/>
    <w:tmpl w:val="29E0F61A"/>
    <w:lvl w:ilvl="0" w:tplc="6F021BB4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F1877"/>
    <w:multiLevelType w:val="hybridMultilevel"/>
    <w:tmpl w:val="C1E03016"/>
    <w:lvl w:ilvl="0" w:tplc="6AEEB38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10113"/>
    <w:multiLevelType w:val="hybridMultilevel"/>
    <w:tmpl w:val="4762F8DE"/>
    <w:lvl w:ilvl="0" w:tplc="ED3EF8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C718C"/>
    <w:multiLevelType w:val="hybridMultilevel"/>
    <w:tmpl w:val="13888E1E"/>
    <w:lvl w:ilvl="0" w:tplc="36F0F1A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/>
        <w:color w:val="00006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606AF"/>
    <w:multiLevelType w:val="hybridMultilevel"/>
    <w:tmpl w:val="4088F894"/>
    <w:lvl w:ilvl="0" w:tplc="CDD4C370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85510"/>
    <w:multiLevelType w:val="hybridMultilevel"/>
    <w:tmpl w:val="5F886F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8532E"/>
    <w:multiLevelType w:val="hybridMultilevel"/>
    <w:tmpl w:val="6A4C540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CB0CB2"/>
    <w:multiLevelType w:val="hybridMultilevel"/>
    <w:tmpl w:val="CDBC60EC"/>
    <w:lvl w:ilvl="0" w:tplc="CBF2AEBC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E974961"/>
    <w:multiLevelType w:val="hybridMultilevel"/>
    <w:tmpl w:val="F00C937E"/>
    <w:lvl w:ilvl="0" w:tplc="EFDA371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/>
        <w:color w:val="00006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4"/>
  </w:num>
  <w:num w:numId="5">
    <w:abstractNumId w:val="2"/>
  </w:num>
  <w:num w:numId="6">
    <w:abstractNumId w:val="19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 w:numId="11">
    <w:abstractNumId w:val="13"/>
  </w:num>
  <w:num w:numId="12">
    <w:abstractNumId w:val="14"/>
  </w:num>
  <w:num w:numId="13">
    <w:abstractNumId w:val="8"/>
  </w:num>
  <w:num w:numId="14">
    <w:abstractNumId w:val="10"/>
  </w:num>
  <w:num w:numId="15">
    <w:abstractNumId w:val="7"/>
  </w:num>
  <w:num w:numId="16">
    <w:abstractNumId w:val="21"/>
  </w:num>
  <w:num w:numId="17">
    <w:abstractNumId w:val="11"/>
  </w:num>
  <w:num w:numId="18">
    <w:abstractNumId w:val="22"/>
  </w:num>
  <w:num w:numId="19">
    <w:abstractNumId w:val="9"/>
  </w:num>
  <w:num w:numId="20">
    <w:abstractNumId w:val="17"/>
  </w:num>
  <w:num w:numId="21">
    <w:abstractNumId w:val="1"/>
  </w:num>
  <w:num w:numId="22">
    <w:abstractNumId w:val="16"/>
  </w:num>
  <w:num w:numId="23">
    <w:abstractNumId w:val="1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9D"/>
    <w:rsid w:val="0000214F"/>
    <w:rsid w:val="00003410"/>
    <w:rsid w:val="0002065A"/>
    <w:rsid w:val="00026728"/>
    <w:rsid w:val="000267D4"/>
    <w:rsid w:val="00030042"/>
    <w:rsid w:val="00033B22"/>
    <w:rsid w:val="000362F2"/>
    <w:rsid w:val="00037A1A"/>
    <w:rsid w:val="000400C4"/>
    <w:rsid w:val="0004411F"/>
    <w:rsid w:val="00055403"/>
    <w:rsid w:val="00055C54"/>
    <w:rsid w:val="00062F24"/>
    <w:rsid w:val="000646C0"/>
    <w:rsid w:val="00065568"/>
    <w:rsid w:val="00071467"/>
    <w:rsid w:val="00082542"/>
    <w:rsid w:val="000830D4"/>
    <w:rsid w:val="00086694"/>
    <w:rsid w:val="000A1F1E"/>
    <w:rsid w:val="000A1F9B"/>
    <w:rsid w:val="000A3A62"/>
    <w:rsid w:val="000A7BFF"/>
    <w:rsid w:val="000B11A8"/>
    <w:rsid w:val="000B1335"/>
    <w:rsid w:val="000B519D"/>
    <w:rsid w:val="000C544A"/>
    <w:rsid w:val="000C7911"/>
    <w:rsid w:val="000D2900"/>
    <w:rsid w:val="000F7CC1"/>
    <w:rsid w:val="001061EE"/>
    <w:rsid w:val="001167BB"/>
    <w:rsid w:val="0012087E"/>
    <w:rsid w:val="001259F9"/>
    <w:rsid w:val="001322E0"/>
    <w:rsid w:val="00137991"/>
    <w:rsid w:val="0014051A"/>
    <w:rsid w:val="00141CC9"/>
    <w:rsid w:val="00141DC7"/>
    <w:rsid w:val="001452C1"/>
    <w:rsid w:val="00147DBC"/>
    <w:rsid w:val="00182808"/>
    <w:rsid w:val="00182AD6"/>
    <w:rsid w:val="00191A07"/>
    <w:rsid w:val="00192665"/>
    <w:rsid w:val="00192793"/>
    <w:rsid w:val="00194041"/>
    <w:rsid w:val="001976A7"/>
    <w:rsid w:val="001A7FEF"/>
    <w:rsid w:val="001B3191"/>
    <w:rsid w:val="001B552A"/>
    <w:rsid w:val="001C53C5"/>
    <w:rsid w:val="001D13D6"/>
    <w:rsid w:val="001E45C0"/>
    <w:rsid w:val="001E6FE5"/>
    <w:rsid w:val="001F2F73"/>
    <w:rsid w:val="00201687"/>
    <w:rsid w:val="002033C7"/>
    <w:rsid w:val="00204597"/>
    <w:rsid w:val="0020750C"/>
    <w:rsid w:val="00211700"/>
    <w:rsid w:val="00216407"/>
    <w:rsid w:val="002178CA"/>
    <w:rsid w:val="00220520"/>
    <w:rsid w:val="00235B6F"/>
    <w:rsid w:val="002367A3"/>
    <w:rsid w:val="00245D3E"/>
    <w:rsid w:val="00246C05"/>
    <w:rsid w:val="00253CA1"/>
    <w:rsid w:val="00281B90"/>
    <w:rsid w:val="00283FB3"/>
    <w:rsid w:val="00290914"/>
    <w:rsid w:val="002B0287"/>
    <w:rsid w:val="002B45C5"/>
    <w:rsid w:val="002C2745"/>
    <w:rsid w:val="002C29D3"/>
    <w:rsid w:val="002C568C"/>
    <w:rsid w:val="002C7912"/>
    <w:rsid w:val="002D0B08"/>
    <w:rsid w:val="002D2319"/>
    <w:rsid w:val="002D5C72"/>
    <w:rsid w:val="00307691"/>
    <w:rsid w:val="003115A8"/>
    <w:rsid w:val="00311F49"/>
    <w:rsid w:val="003237F4"/>
    <w:rsid w:val="00325604"/>
    <w:rsid w:val="0032732D"/>
    <w:rsid w:val="00330F31"/>
    <w:rsid w:val="003344FD"/>
    <w:rsid w:val="00336733"/>
    <w:rsid w:val="00346C58"/>
    <w:rsid w:val="003513EB"/>
    <w:rsid w:val="00352711"/>
    <w:rsid w:val="00352F7E"/>
    <w:rsid w:val="0035638C"/>
    <w:rsid w:val="00356F26"/>
    <w:rsid w:val="003602CE"/>
    <w:rsid w:val="003646C1"/>
    <w:rsid w:val="003706DF"/>
    <w:rsid w:val="003722C1"/>
    <w:rsid w:val="00373566"/>
    <w:rsid w:val="00376231"/>
    <w:rsid w:val="0037677D"/>
    <w:rsid w:val="00376EEB"/>
    <w:rsid w:val="00396415"/>
    <w:rsid w:val="00397BEF"/>
    <w:rsid w:val="003A1415"/>
    <w:rsid w:val="003A25FC"/>
    <w:rsid w:val="003A413E"/>
    <w:rsid w:val="003A57C7"/>
    <w:rsid w:val="003C1502"/>
    <w:rsid w:val="003C4EFE"/>
    <w:rsid w:val="003D650B"/>
    <w:rsid w:val="003E6859"/>
    <w:rsid w:val="003F1312"/>
    <w:rsid w:val="003F419A"/>
    <w:rsid w:val="0040564A"/>
    <w:rsid w:val="00411986"/>
    <w:rsid w:val="00414975"/>
    <w:rsid w:val="00415A39"/>
    <w:rsid w:val="004309E6"/>
    <w:rsid w:val="00434F66"/>
    <w:rsid w:val="00437000"/>
    <w:rsid w:val="00437BC0"/>
    <w:rsid w:val="0044366E"/>
    <w:rsid w:val="00451196"/>
    <w:rsid w:val="0047018A"/>
    <w:rsid w:val="0047380A"/>
    <w:rsid w:val="00475250"/>
    <w:rsid w:val="00476A42"/>
    <w:rsid w:val="0047720F"/>
    <w:rsid w:val="00480832"/>
    <w:rsid w:val="0048109A"/>
    <w:rsid w:val="004829EF"/>
    <w:rsid w:val="004837C8"/>
    <w:rsid w:val="0048633C"/>
    <w:rsid w:val="0048752E"/>
    <w:rsid w:val="004A2333"/>
    <w:rsid w:val="004A46EC"/>
    <w:rsid w:val="004A542A"/>
    <w:rsid w:val="004A6C3E"/>
    <w:rsid w:val="004B573B"/>
    <w:rsid w:val="004B6597"/>
    <w:rsid w:val="004C0B0C"/>
    <w:rsid w:val="004C5247"/>
    <w:rsid w:val="004C6682"/>
    <w:rsid w:val="004C778B"/>
    <w:rsid w:val="004D22A0"/>
    <w:rsid w:val="004D4019"/>
    <w:rsid w:val="004E2076"/>
    <w:rsid w:val="004E74B8"/>
    <w:rsid w:val="004F0C06"/>
    <w:rsid w:val="004F2F8F"/>
    <w:rsid w:val="004F6656"/>
    <w:rsid w:val="00505206"/>
    <w:rsid w:val="005064DA"/>
    <w:rsid w:val="005127A3"/>
    <w:rsid w:val="005131EB"/>
    <w:rsid w:val="005133B6"/>
    <w:rsid w:val="00516B05"/>
    <w:rsid w:val="00521189"/>
    <w:rsid w:val="0052240A"/>
    <w:rsid w:val="00522BE7"/>
    <w:rsid w:val="00541E49"/>
    <w:rsid w:val="005423B0"/>
    <w:rsid w:val="005433DB"/>
    <w:rsid w:val="0054356C"/>
    <w:rsid w:val="0055593A"/>
    <w:rsid w:val="00560EF5"/>
    <w:rsid w:val="005641F5"/>
    <w:rsid w:val="005659AD"/>
    <w:rsid w:val="00567700"/>
    <w:rsid w:val="00571F0A"/>
    <w:rsid w:val="00574242"/>
    <w:rsid w:val="005744BC"/>
    <w:rsid w:val="005773B1"/>
    <w:rsid w:val="0058044A"/>
    <w:rsid w:val="00583B74"/>
    <w:rsid w:val="005852AC"/>
    <w:rsid w:val="005A3C1D"/>
    <w:rsid w:val="005B0ADD"/>
    <w:rsid w:val="005B6149"/>
    <w:rsid w:val="005C1522"/>
    <w:rsid w:val="005C27FC"/>
    <w:rsid w:val="005C32CC"/>
    <w:rsid w:val="005D193E"/>
    <w:rsid w:val="005D1A63"/>
    <w:rsid w:val="005D653A"/>
    <w:rsid w:val="005F3264"/>
    <w:rsid w:val="00607A4A"/>
    <w:rsid w:val="00617C22"/>
    <w:rsid w:val="006252DC"/>
    <w:rsid w:val="0062757A"/>
    <w:rsid w:val="00630910"/>
    <w:rsid w:val="0063368E"/>
    <w:rsid w:val="0064110C"/>
    <w:rsid w:val="006563BC"/>
    <w:rsid w:val="00667CB8"/>
    <w:rsid w:val="006721E6"/>
    <w:rsid w:val="0067461B"/>
    <w:rsid w:val="00676DE9"/>
    <w:rsid w:val="006832EE"/>
    <w:rsid w:val="006866CE"/>
    <w:rsid w:val="00690241"/>
    <w:rsid w:val="00697F4B"/>
    <w:rsid w:val="006B3228"/>
    <w:rsid w:val="006C5D10"/>
    <w:rsid w:val="006C720F"/>
    <w:rsid w:val="006D770C"/>
    <w:rsid w:val="006D7E0C"/>
    <w:rsid w:val="006E11C6"/>
    <w:rsid w:val="006E175D"/>
    <w:rsid w:val="006E248E"/>
    <w:rsid w:val="006F0842"/>
    <w:rsid w:val="006F2C17"/>
    <w:rsid w:val="006F3414"/>
    <w:rsid w:val="006F6E3B"/>
    <w:rsid w:val="007015D8"/>
    <w:rsid w:val="00703DA1"/>
    <w:rsid w:val="007046B8"/>
    <w:rsid w:val="00706E68"/>
    <w:rsid w:val="00707252"/>
    <w:rsid w:val="00712FFF"/>
    <w:rsid w:val="007143BC"/>
    <w:rsid w:val="007143E0"/>
    <w:rsid w:val="00716C17"/>
    <w:rsid w:val="00716DBA"/>
    <w:rsid w:val="00717ED4"/>
    <w:rsid w:val="00720FDA"/>
    <w:rsid w:val="00731903"/>
    <w:rsid w:val="00735AFE"/>
    <w:rsid w:val="00742619"/>
    <w:rsid w:val="00750F7A"/>
    <w:rsid w:val="00752C49"/>
    <w:rsid w:val="00756D71"/>
    <w:rsid w:val="00765069"/>
    <w:rsid w:val="007665A9"/>
    <w:rsid w:val="00771AE7"/>
    <w:rsid w:val="007752A0"/>
    <w:rsid w:val="00775AC9"/>
    <w:rsid w:val="00777DE9"/>
    <w:rsid w:val="00790CEF"/>
    <w:rsid w:val="00791DDC"/>
    <w:rsid w:val="00791E40"/>
    <w:rsid w:val="007922C8"/>
    <w:rsid w:val="007A1986"/>
    <w:rsid w:val="007A52CE"/>
    <w:rsid w:val="007B0659"/>
    <w:rsid w:val="007B1ED9"/>
    <w:rsid w:val="007D1E38"/>
    <w:rsid w:val="007D5C2A"/>
    <w:rsid w:val="007E0F43"/>
    <w:rsid w:val="007F4001"/>
    <w:rsid w:val="007F6664"/>
    <w:rsid w:val="008029D9"/>
    <w:rsid w:val="00816444"/>
    <w:rsid w:val="008171EB"/>
    <w:rsid w:val="00817AB2"/>
    <w:rsid w:val="00826F17"/>
    <w:rsid w:val="008273A4"/>
    <w:rsid w:val="008362E0"/>
    <w:rsid w:val="0084123D"/>
    <w:rsid w:val="008507DE"/>
    <w:rsid w:val="00852538"/>
    <w:rsid w:val="0085326F"/>
    <w:rsid w:val="00853DA2"/>
    <w:rsid w:val="00855F5D"/>
    <w:rsid w:val="008640EC"/>
    <w:rsid w:val="00872169"/>
    <w:rsid w:val="00877117"/>
    <w:rsid w:val="0088655A"/>
    <w:rsid w:val="00897788"/>
    <w:rsid w:val="008A77DF"/>
    <w:rsid w:val="008B0517"/>
    <w:rsid w:val="008C40D0"/>
    <w:rsid w:val="008C5423"/>
    <w:rsid w:val="008D2EC5"/>
    <w:rsid w:val="008D5DCF"/>
    <w:rsid w:val="008D716F"/>
    <w:rsid w:val="008D7700"/>
    <w:rsid w:val="008E2FE6"/>
    <w:rsid w:val="008E6793"/>
    <w:rsid w:val="008F3F26"/>
    <w:rsid w:val="008F47C4"/>
    <w:rsid w:val="008F64EE"/>
    <w:rsid w:val="00905BEA"/>
    <w:rsid w:val="00921E27"/>
    <w:rsid w:val="00924D61"/>
    <w:rsid w:val="00925F07"/>
    <w:rsid w:val="00930075"/>
    <w:rsid w:val="0093441D"/>
    <w:rsid w:val="00944994"/>
    <w:rsid w:val="00946E26"/>
    <w:rsid w:val="009509CD"/>
    <w:rsid w:val="00960B16"/>
    <w:rsid w:val="0096258B"/>
    <w:rsid w:val="009728B0"/>
    <w:rsid w:val="00976413"/>
    <w:rsid w:val="009823A5"/>
    <w:rsid w:val="00995D22"/>
    <w:rsid w:val="009A33F6"/>
    <w:rsid w:val="009C34BF"/>
    <w:rsid w:val="009C6B1E"/>
    <w:rsid w:val="009D565D"/>
    <w:rsid w:val="009D5C93"/>
    <w:rsid w:val="009D6CB7"/>
    <w:rsid w:val="009D742B"/>
    <w:rsid w:val="009D753B"/>
    <w:rsid w:val="009E1123"/>
    <w:rsid w:val="009E2149"/>
    <w:rsid w:val="009F297D"/>
    <w:rsid w:val="009F61E6"/>
    <w:rsid w:val="00A239CD"/>
    <w:rsid w:val="00A240D0"/>
    <w:rsid w:val="00A2658E"/>
    <w:rsid w:val="00A32D24"/>
    <w:rsid w:val="00A3797E"/>
    <w:rsid w:val="00A40A13"/>
    <w:rsid w:val="00A42405"/>
    <w:rsid w:val="00A47C42"/>
    <w:rsid w:val="00A54C6F"/>
    <w:rsid w:val="00A56AC6"/>
    <w:rsid w:val="00A62E97"/>
    <w:rsid w:val="00A66205"/>
    <w:rsid w:val="00A77558"/>
    <w:rsid w:val="00A81E87"/>
    <w:rsid w:val="00A86274"/>
    <w:rsid w:val="00AA3822"/>
    <w:rsid w:val="00AA412C"/>
    <w:rsid w:val="00AB1ECD"/>
    <w:rsid w:val="00AC28EB"/>
    <w:rsid w:val="00AC4AEA"/>
    <w:rsid w:val="00AC560A"/>
    <w:rsid w:val="00AC567E"/>
    <w:rsid w:val="00AC7F29"/>
    <w:rsid w:val="00AF12B2"/>
    <w:rsid w:val="00AF15B8"/>
    <w:rsid w:val="00AF51B2"/>
    <w:rsid w:val="00AF51EE"/>
    <w:rsid w:val="00B00B5F"/>
    <w:rsid w:val="00B029E3"/>
    <w:rsid w:val="00B04701"/>
    <w:rsid w:val="00B2074F"/>
    <w:rsid w:val="00B25F32"/>
    <w:rsid w:val="00B27DA9"/>
    <w:rsid w:val="00B42416"/>
    <w:rsid w:val="00B44CE7"/>
    <w:rsid w:val="00B50F06"/>
    <w:rsid w:val="00B51999"/>
    <w:rsid w:val="00B55967"/>
    <w:rsid w:val="00B657FE"/>
    <w:rsid w:val="00B71868"/>
    <w:rsid w:val="00B73D09"/>
    <w:rsid w:val="00B75861"/>
    <w:rsid w:val="00B77FC1"/>
    <w:rsid w:val="00B81B1D"/>
    <w:rsid w:val="00B87CE6"/>
    <w:rsid w:val="00B87EF3"/>
    <w:rsid w:val="00B9218F"/>
    <w:rsid w:val="00B93DF1"/>
    <w:rsid w:val="00BA5EE0"/>
    <w:rsid w:val="00BA6361"/>
    <w:rsid w:val="00BB1810"/>
    <w:rsid w:val="00BC6AB7"/>
    <w:rsid w:val="00BC73A1"/>
    <w:rsid w:val="00BD7152"/>
    <w:rsid w:val="00BE0952"/>
    <w:rsid w:val="00BE537E"/>
    <w:rsid w:val="00BF0A62"/>
    <w:rsid w:val="00BF5281"/>
    <w:rsid w:val="00C14D9A"/>
    <w:rsid w:val="00C15AB3"/>
    <w:rsid w:val="00C233F9"/>
    <w:rsid w:val="00C2569D"/>
    <w:rsid w:val="00C2667C"/>
    <w:rsid w:val="00C26F3E"/>
    <w:rsid w:val="00C303DE"/>
    <w:rsid w:val="00C303E7"/>
    <w:rsid w:val="00C312DE"/>
    <w:rsid w:val="00C36ADB"/>
    <w:rsid w:val="00C36B2B"/>
    <w:rsid w:val="00C3730E"/>
    <w:rsid w:val="00C41F30"/>
    <w:rsid w:val="00C42767"/>
    <w:rsid w:val="00C43ED0"/>
    <w:rsid w:val="00C44828"/>
    <w:rsid w:val="00C4559D"/>
    <w:rsid w:val="00C52DAD"/>
    <w:rsid w:val="00C607D5"/>
    <w:rsid w:val="00C61386"/>
    <w:rsid w:val="00C767CE"/>
    <w:rsid w:val="00C8347B"/>
    <w:rsid w:val="00C8703A"/>
    <w:rsid w:val="00C93644"/>
    <w:rsid w:val="00C94BFE"/>
    <w:rsid w:val="00C9515E"/>
    <w:rsid w:val="00CA3983"/>
    <w:rsid w:val="00CB0098"/>
    <w:rsid w:val="00CB4E90"/>
    <w:rsid w:val="00CB53C4"/>
    <w:rsid w:val="00CB58D9"/>
    <w:rsid w:val="00CC3ED1"/>
    <w:rsid w:val="00CD25B6"/>
    <w:rsid w:val="00CD29FB"/>
    <w:rsid w:val="00CD409D"/>
    <w:rsid w:val="00CD76CB"/>
    <w:rsid w:val="00CD799C"/>
    <w:rsid w:val="00CF4788"/>
    <w:rsid w:val="00CF576B"/>
    <w:rsid w:val="00D0124C"/>
    <w:rsid w:val="00D043D4"/>
    <w:rsid w:val="00D1234C"/>
    <w:rsid w:val="00D20139"/>
    <w:rsid w:val="00D21909"/>
    <w:rsid w:val="00D21BFC"/>
    <w:rsid w:val="00D33B48"/>
    <w:rsid w:val="00D344E7"/>
    <w:rsid w:val="00D34B34"/>
    <w:rsid w:val="00D421CD"/>
    <w:rsid w:val="00D55242"/>
    <w:rsid w:val="00D5558E"/>
    <w:rsid w:val="00D60AA5"/>
    <w:rsid w:val="00D628F6"/>
    <w:rsid w:val="00D86321"/>
    <w:rsid w:val="00D9781D"/>
    <w:rsid w:val="00DA00DE"/>
    <w:rsid w:val="00DA1629"/>
    <w:rsid w:val="00DA65CE"/>
    <w:rsid w:val="00DC0542"/>
    <w:rsid w:val="00DD4CB1"/>
    <w:rsid w:val="00DD5295"/>
    <w:rsid w:val="00DD5741"/>
    <w:rsid w:val="00DE0E31"/>
    <w:rsid w:val="00DF271F"/>
    <w:rsid w:val="00DF3705"/>
    <w:rsid w:val="00E01C7C"/>
    <w:rsid w:val="00E05917"/>
    <w:rsid w:val="00E13B1A"/>
    <w:rsid w:val="00E14DAB"/>
    <w:rsid w:val="00E208E2"/>
    <w:rsid w:val="00E21D96"/>
    <w:rsid w:val="00E251A1"/>
    <w:rsid w:val="00E33950"/>
    <w:rsid w:val="00E33F39"/>
    <w:rsid w:val="00E345FB"/>
    <w:rsid w:val="00E349F9"/>
    <w:rsid w:val="00E4619E"/>
    <w:rsid w:val="00E603D6"/>
    <w:rsid w:val="00E64EF5"/>
    <w:rsid w:val="00E670D1"/>
    <w:rsid w:val="00E70DCE"/>
    <w:rsid w:val="00E71EA8"/>
    <w:rsid w:val="00E7324C"/>
    <w:rsid w:val="00E75F44"/>
    <w:rsid w:val="00E81CF5"/>
    <w:rsid w:val="00E82871"/>
    <w:rsid w:val="00E90011"/>
    <w:rsid w:val="00E96F2F"/>
    <w:rsid w:val="00EA0294"/>
    <w:rsid w:val="00EA1E99"/>
    <w:rsid w:val="00EA606F"/>
    <w:rsid w:val="00EA7B40"/>
    <w:rsid w:val="00EC1694"/>
    <w:rsid w:val="00ED0EC2"/>
    <w:rsid w:val="00ED7378"/>
    <w:rsid w:val="00EE601B"/>
    <w:rsid w:val="00EF0A16"/>
    <w:rsid w:val="00EF1FD3"/>
    <w:rsid w:val="00EF22D4"/>
    <w:rsid w:val="00F01873"/>
    <w:rsid w:val="00F108E2"/>
    <w:rsid w:val="00F342FB"/>
    <w:rsid w:val="00F37ECB"/>
    <w:rsid w:val="00F52F14"/>
    <w:rsid w:val="00F61F7D"/>
    <w:rsid w:val="00F62722"/>
    <w:rsid w:val="00F6276E"/>
    <w:rsid w:val="00F62F53"/>
    <w:rsid w:val="00F66266"/>
    <w:rsid w:val="00F762A5"/>
    <w:rsid w:val="00F77EE5"/>
    <w:rsid w:val="00F80225"/>
    <w:rsid w:val="00F84F88"/>
    <w:rsid w:val="00F91289"/>
    <w:rsid w:val="00F97595"/>
    <w:rsid w:val="00FA31B9"/>
    <w:rsid w:val="00FB2754"/>
    <w:rsid w:val="00FB6F19"/>
    <w:rsid w:val="00FC49A3"/>
    <w:rsid w:val="00FC59FF"/>
    <w:rsid w:val="00FE18DE"/>
    <w:rsid w:val="00FE674B"/>
    <w:rsid w:val="00FE6976"/>
    <w:rsid w:val="00FF2CF3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279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</w:pPr>
  </w:style>
  <w:style w:type="character" w:styleId="Textedelespacerserv">
    <w:name w:val="Placeholder Text"/>
    <w:basedOn w:val="Policepardfaut"/>
    <w:rPr>
      <w:color w:val="808080"/>
    </w:rPr>
  </w:style>
  <w:style w:type="paragraph" w:customStyle="1" w:styleId="Style1">
    <w:name w:val="Style1"/>
    <w:basedOn w:val="Sansinterligne"/>
  </w:style>
  <w:style w:type="character" w:customStyle="1" w:styleId="Style1Car">
    <w:name w:val="Style1 Car"/>
    <w:basedOn w:val="Policepardfaut"/>
  </w:style>
  <w:style w:type="paragraph" w:styleId="Sansinterligne">
    <w:name w:val="No Spacing"/>
    <w:pPr>
      <w:suppressAutoHyphens/>
      <w:spacing w:after="0" w:line="240" w:lineRule="auto"/>
    </w:p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customStyle="1" w:styleId="hps">
    <w:name w:val="hps"/>
    <w:basedOn w:val="Policepardfaut"/>
  </w:style>
  <w:style w:type="table" w:styleId="Grilledutableau">
    <w:name w:val="Table Grid"/>
    <w:basedOn w:val="TableauNormal"/>
    <w:uiPriority w:val="59"/>
    <w:rsid w:val="00960B1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Policepardfaut"/>
    <w:rsid w:val="0092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6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9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4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01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1D4281-791A-AC4D-A6BF-A07C6DF0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691</Words>
  <Characters>4152</Characters>
  <Application>Microsoft Office Word</Application>
  <DocSecurity>0</DocSecurity>
  <Lines>227</Lines>
  <Paragraphs>92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</dc:creator>
  <cp:keywords/>
  <dc:description/>
  <cp:lastModifiedBy>Microsoft Office User</cp:lastModifiedBy>
  <cp:revision>6</cp:revision>
  <cp:lastPrinted>2019-06-16T19:47:00Z</cp:lastPrinted>
  <dcterms:created xsi:type="dcterms:W3CDTF">2019-07-12T12:38:00Z</dcterms:created>
  <dcterms:modified xsi:type="dcterms:W3CDTF">2019-07-12T13:07:00Z</dcterms:modified>
  <cp:category/>
</cp:coreProperties>
</file>